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02" w:rsidRPr="00182802" w:rsidRDefault="00182802" w:rsidP="00182802">
      <w:pPr>
        <w:pStyle w:val="a3"/>
        <w:shd w:val="clear" w:color="auto" w:fill="FFFFFF"/>
        <w:spacing w:before="0" w:beforeAutospacing="0"/>
        <w:rPr>
          <w:b/>
          <w:color w:val="333333"/>
          <w:sz w:val="28"/>
          <w:szCs w:val="28"/>
        </w:rPr>
      </w:pPr>
      <w:r w:rsidRPr="00182802">
        <w:rPr>
          <w:b/>
          <w:color w:val="333333"/>
          <w:sz w:val="28"/>
          <w:szCs w:val="28"/>
        </w:rPr>
        <w:t>ПРОКУРОР РАЗЪЯСНЯЕТ</w:t>
      </w:r>
    </w:p>
    <w:p w:rsidR="00182802" w:rsidRPr="00182802" w:rsidRDefault="00182802" w:rsidP="00182802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182802">
        <w:rPr>
          <w:b/>
          <w:bCs/>
          <w:color w:val="333333"/>
          <w:shd w:val="clear" w:color="auto" w:fill="FFFFFF"/>
        </w:rPr>
        <w:t>Изменения в правилах использования материнского (семейного) капитала</w:t>
      </w:r>
    </w:p>
    <w:p w:rsidR="00182802" w:rsidRPr="00182802" w:rsidRDefault="00182802" w:rsidP="00182802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182802">
        <w:rPr>
          <w:color w:val="333333"/>
        </w:rPr>
        <w:t>Постановлением Правительства РФ от 27.02.2021 N 280 "О внесении изменения в пункт 10(4) Правил направления средств (части средств) материнского (семейного) капитала на улучшение жилищных условий" исключено требование о предоставлении ряда сведений при направлении средств маткапитала на компенсацию затрат на строительство жилого дома.</w:t>
      </w:r>
    </w:p>
    <w:p w:rsidR="00182802" w:rsidRPr="00182802" w:rsidRDefault="00182802" w:rsidP="00182802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182802">
        <w:rPr>
          <w:color w:val="333333"/>
        </w:rPr>
        <w:t>Так, ранее в случае направления средств (части средств) материнского (семейного) капитала на компенсацию затрат на строительство (реконструкцию) объекта индивидуального жилищного строительства лицо, получившее сертификат, было обязано указать в заявлении в числе прочего сведения из документа, подтверждающего проведение основных работ по строительству (монтаж фундамента, возведение стен и кровли). Теперь данное требование исключено.</w:t>
      </w:r>
    </w:p>
    <w:p w:rsidR="00182802" w:rsidRPr="00182802" w:rsidRDefault="00182802" w:rsidP="00182802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182802">
        <w:rPr>
          <w:color w:val="333333"/>
        </w:rPr>
        <w:t>Вступило в силу с 17.03.2021.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2802"/>
    <w:rsid w:val="00182802"/>
    <w:rsid w:val="003A62B7"/>
    <w:rsid w:val="006F7C1A"/>
    <w:rsid w:val="007819B5"/>
    <w:rsid w:val="00852F51"/>
    <w:rsid w:val="00964ECE"/>
    <w:rsid w:val="00A96337"/>
    <w:rsid w:val="00C6547D"/>
    <w:rsid w:val="00C72B0F"/>
    <w:rsid w:val="00DF7336"/>
    <w:rsid w:val="00DF7C16"/>
    <w:rsid w:val="00EA04B8"/>
    <w:rsid w:val="00F30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2802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>прокуратура Пензенской области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2021-03-29T08:16:00Z</dcterms:created>
  <dcterms:modified xsi:type="dcterms:W3CDTF">2021-03-29T08:16:00Z</dcterms:modified>
</cp:coreProperties>
</file>