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C5D" w:rsidRDefault="00A00C5D" w:rsidP="00A00C5D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>
        <w:rPr>
          <w:rFonts w:ascii="Roboto" w:eastAsia="Times New Roman" w:hAnsi="Roboto"/>
          <w:color w:val="000000"/>
          <w:sz w:val="36"/>
          <w:szCs w:val="36"/>
          <w:lang w:eastAsia="ru-RU"/>
        </w:rPr>
        <w:t>Прокурор разъясняет</w:t>
      </w:r>
    </w:p>
    <w:p w:rsidR="000C6048" w:rsidRPr="000C6048" w:rsidRDefault="000C6048" w:rsidP="000C6048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 w:rsidRPr="000C6048">
        <w:rPr>
          <w:rFonts w:ascii="Roboto" w:eastAsia="Times New Roman" w:hAnsi="Roboto"/>
          <w:color w:val="000000"/>
          <w:sz w:val="36"/>
          <w:szCs w:val="36"/>
          <w:lang w:eastAsia="ru-RU"/>
        </w:rPr>
        <w:t>Минюст РФ наделен полномочиями по установлению порядка ведения перечня организаций, признанных экстремистскими</w:t>
      </w:r>
    </w:p>
    <w:p w:rsidR="000C6048" w:rsidRPr="000C6048" w:rsidRDefault="000C6048" w:rsidP="000C6048">
      <w:pPr>
        <w:shd w:val="clear" w:color="auto" w:fill="FFFFFF"/>
        <w:spacing w:line="240" w:lineRule="auto"/>
        <w:ind w:left="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0C6048">
        <w:rPr>
          <w:rFonts w:ascii="Roboto" w:eastAsia="Times New Roman" w:hAnsi="Roboto"/>
          <w:color w:val="000000"/>
          <w:sz w:val="19"/>
          <w:szCs w:val="19"/>
          <w:lang w:eastAsia="ru-RU"/>
        </w:rPr>
        <w:t>  </w:t>
      </w:r>
    </w:p>
    <w:p w:rsidR="000C6048" w:rsidRPr="000C6048" w:rsidRDefault="000C6048" w:rsidP="000C6048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0C6048">
        <w:rPr>
          <w:rFonts w:ascii="Roboto" w:eastAsia="Times New Roman" w:hAnsi="Roboto"/>
          <w:color w:val="000000"/>
          <w:sz w:val="19"/>
          <w:szCs w:val="19"/>
          <w:lang w:eastAsia="ru-RU"/>
        </w:rPr>
        <w:t>15.10.2020 подписан Федеральный закон №337-ФЗ «О внесении изменений в статьи 9 и 10 Федерального закона «О противодействии экстремистской деятельности».</w:t>
      </w:r>
    </w:p>
    <w:p w:rsidR="000C6048" w:rsidRPr="000C6048" w:rsidRDefault="000C6048" w:rsidP="000C6048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proofErr w:type="gramStart"/>
      <w:r w:rsidRPr="000C6048">
        <w:rPr>
          <w:rFonts w:ascii="Roboto" w:eastAsia="Times New Roman" w:hAnsi="Roboto"/>
          <w:color w:val="000000"/>
          <w:sz w:val="19"/>
          <w:szCs w:val="19"/>
          <w:lang w:eastAsia="ru-RU"/>
        </w:rPr>
        <w:t>Названным Федеральным законом предусматривается наделение федерального органа государственной регистрации (Министерства юстиции Российской Федерации) полномочиями по установлению порядка ведения перечня общественных и религиозных объединений, иных организаций, в отношении которых вступило в законную силу решение суда о ликвидации или запрете деятельности по основаниям, предусмотренным Федеральным законом «О противодействии экстремистской деятельности», а также порядка ведения перечня общественных и религиозных объединений, деятельность которых приостановлена</w:t>
      </w:r>
      <w:proofErr w:type="gramEnd"/>
      <w:r w:rsidRPr="000C6048">
        <w:rPr>
          <w:rFonts w:ascii="Roboto" w:eastAsia="Times New Roman" w:hAnsi="Roboto"/>
          <w:color w:val="000000"/>
          <w:sz w:val="19"/>
          <w:szCs w:val="19"/>
          <w:lang w:eastAsia="ru-RU"/>
        </w:rPr>
        <w:t xml:space="preserve"> в связи с осуществлением ими экстремистской деятельности.</w:t>
      </w:r>
    </w:p>
    <w:p w:rsidR="000C6048" w:rsidRPr="000C6048" w:rsidRDefault="000C6048" w:rsidP="000C6048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proofErr w:type="gramStart"/>
      <w:r w:rsidRPr="000C6048">
        <w:rPr>
          <w:rFonts w:ascii="Roboto" w:eastAsia="Times New Roman" w:hAnsi="Roboto"/>
          <w:color w:val="000000"/>
          <w:sz w:val="19"/>
          <w:szCs w:val="19"/>
          <w:lang w:eastAsia="ru-RU"/>
        </w:rPr>
        <w:t>Одновременно на должностных лиц и федеральные государственные органы, которые наделены полномочиями по принятию решений о приостановлении деятельности общественных и религиозных объединений, а также по обращению в суд с заявлениями о ликвидации указанных объединений либо о запрете их деятельности, возлагается обязанность направлять в федеральный орган государственной регистрации копии соответствующих решений в трехдневный срок со дня их принятия либо вступления в законную</w:t>
      </w:r>
      <w:proofErr w:type="gramEnd"/>
      <w:r w:rsidRPr="000C6048">
        <w:rPr>
          <w:rFonts w:ascii="Roboto" w:eastAsia="Times New Roman" w:hAnsi="Roboto"/>
          <w:color w:val="000000"/>
          <w:sz w:val="19"/>
          <w:szCs w:val="19"/>
          <w:lang w:eastAsia="ru-RU"/>
        </w:rPr>
        <w:t xml:space="preserve"> силу.</w:t>
      </w:r>
    </w:p>
    <w:p w:rsidR="000C6048" w:rsidRPr="000C6048" w:rsidRDefault="000C6048" w:rsidP="000C6048">
      <w:pPr>
        <w:shd w:val="clear" w:color="auto" w:fill="FFFFFF"/>
        <w:spacing w:after="180" w:line="240" w:lineRule="auto"/>
        <w:ind w:left="-18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0C6048">
        <w:rPr>
          <w:rFonts w:ascii="Roboto" w:eastAsia="Times New Roman" w:hAnsi="Roboto"/>
          <w:color w:val="000000"/>
          <w:sz w:val="19"/>
          <w:szCs w:val="19"/>
          <w:lang w:eastAsia="ru-RU"/>
        </w:rPr>
        <w:t> 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048"/>
    <w:rsid w:val="000C6048"/>
    <w:rsid w:val="003A62B7"/>
    <w:rsid w:val="004E661B"/>
    <w:rsid w:val="006F7C1A"/>
    <w:rsid w:val="00726FE9"/>
    <w:rsid w:val="007819B5"/>
    <w:rsid w:val="0083606E"/>
    <w:rsid w:val="00852F51"/>
    <w:rsid w:val="008D3F1E"/>
    <w:rsid w:val="00A00C5D"/>
    <w:rsid w:val="00A96337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2">
    <w:name w:val="heading 2"/>
    <w:basedOn w:val="a"/>
    <w:link w:val="20"/>
    <w:uiPriority w:val="9"/>
    <w:qFormat/>
    <w:rsid w:val="000C6048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6048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C6048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6618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>прокуратура Пензенской области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2020-12-08T05:25:00Z</dcterms:created>
  <dcterms:modified xsi:type="dcterms:W3CDTF">2020-12-08T05:25:00Z</dcterms:modified>
</cp:coreProperties>
</file>