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297" w:rsidRDefault="00A14729" w:rsidP="003E77AF">
      <w:pPr>
        <w:jc w:val="center"/>
        <w:rPr>
          <w:sz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73.5pt" fillcolor="window">
            <v:imagedata r:id="rId4" o:title=""/>
          </v:shape>
        </w:pict>
      </w:r>
    </w:p>
    <w:p w:rsidR="00BB1297" w:rsidRDefault="00BB1297" w:rsidP="003E77AF">
      <w:pPr>
        <w:pStyle w:val="3"/>
        <w:jc w:val="center"/>
        <w:rPr>
          <w:rFonts w:ascii="Times New Roman" w:hAnsi="Times New Roman"/>
          <w:sz w:val="36"/>
          <w:szCs w:val="36"/>
        </w:rPr>
      </w:pPr>
      <w:proofErr w:type="gramStart"/>
      <w:r>
        <w:rPr>
          <w:rFonts w:ascii="Times New Roman" w:hAnsi="Times New Roman"/>
          <w:sz w:val="36"/>
          <w:szCs w:val="36"/>
        </w:rPr>
        <w:t>П</w:t>
      </w:r>
      <w:proofErr w:type="gramEnd"/>
      <w:r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BB1297" w:rsidRDefault="00BB1297" w:rsidP="003E77AF">
      <w:pPr>
        <w:pStyle w:val="4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АДМИНИСТРАЦИИ ЛОПАТИНСКОГО СЕЛЬСОВЕТА</w:t>
      </w:r>
    </w:p>
    <w:p w:rsidR="00BB1297" w:rsidRDefault="00BB1297" w:rsidP="003E77A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ЛОПАТИНСКОГО РАЙОНА ПЕНЗЕНСКОЙ ОБЛАСТИ</w:t>
      </w:r>
    </w:p>
    <w:p w:rsidR="00BB1297" w:rsidRDefault="00BB1297" w:rsidP="003E77AF">
      <w:pPr>
        <w:jc w:val="center"/>
        <w:rPr>
          <w:b/>
          <w:sz w:val="28"/>
        </w:rPr>
      </w:pPr>
    </w:p>
    <w:p w:rsidR="00BB1297" w:rsidRPr="00B01425" w:rsidRDefault="00BB1297" w:rsidP="003E77AF">
      <w:pPr>
        <w:jc w:val="center"/>
        <w:rPr>
          <w:b/>
          <w:u w:val="single"/>
        </w:rPr>
      </w:pPr>
      <w:r w:rsidRPr="00B01425">
        <w:rPr>
          <w:b/>
          <w:u w:val="single"/>
        </w:rPr>
        <w:t xml:space="preserve">от  </w:t>
      </w:r>
      <w:r w:rsidR="005D3BE8">
        <w:rPr>
          <w:b/>
          <w:u w:val="single"/>
        </w:rPr>
        <w:t xml:space="preserve">17.12.2020 </w:t>
      </w:r>
      <w:r w:rsidRPr="00B01425">
        <w:rPr>
          <w:b/>
          <w:u w:val="single"/>
        </w:rPr>
        <w:t xml:space="preserve">№ </w:t>
      </w:r>
      <w:r w:rsidR="005D3BE8">
        <w:rPr>
          <w:b/>
          <w:u w:val="single"/>
        </w:rPr>
        <w:t>126</w:t>
      </w:r>
    </w:p>
    <w:p w:rsidR="00BB1297" w:rsidRPr="00B01425" w:rsidRDefault="00BB1297" w:rsidP="003E77AF">
      <w:pPr>
        <w:rPr>
          <w:b/>
        </w:rPr>
      </w:pPr>
      <w:r w:rsidRPr="00B01425">
        <w:rPr>
          <w:b/>
        </w:rPr>
        <w:t xml:space="preserve">                                                                    с. </w:t>
      </w:r>
      <w:proofErr w:type="spellStart"/>
      <w:r w:rsidRPr="00B01425">
        <w:rPr>
          <w:b/>
        </w:rPr>
        <w:t>Лопатино</w:t>
      </w:r>
      <w:proofErr w:type="spellEnd"/>
    </w:p>
    <w:p w:rsidR="00BB1297" w:rsidRDefault="00BB1297" w:rsidP="003E77AF"/>
    <w:p w:rsidR="005D3BE8" w:rsidRPr="005D3BE8" w:rsidRDefault="005D3BE8" w:rsidP="005D3BE8">
      <w:pPr>
        <w:shd w:val="clear" w:color="auto" w:fill="FFFFFF"/>
        <w:jc w:val="center"/>
        <w:rPr>
          <w:b/>
          <w:color w:val="000000"/>
          <w:sz w:val="28"/>
          <w:szCs w:val="28"/>
          <w:lang w:eastAsia="ru-RU"/>
        </w:rPr>
      </w:pPr>
      <w:r w:rsidRPr="005D3BE8">
        <w:rPr>
          <w:b/>
          <w:color w:val="000000"/>
          <w:sz w:val="28"/>
          <w:szCs w:val="28"/>
          <w:lang w:eastAsia="ru-RU"/>
        </w:rPr>
        <w:t>О  временном запрете выхода (выезда) на лёд водных объектов, расположенных на территории Лопатинского  сельсовета Лопатинского района Пензенской области в зимне-весенний период 2020-2021годы</w:t>
      </w:r>
    </w:p>
    <w:p w:rsidR="005D3BE8" w:rsidRPr="005D3BE8" w:rsidRDefault="005D3BE8" w:rsidP="005D3BE8">
      <w:pPr>
        <w:shd w:val="clear" w:color="auto" w:fill="FFFFFF"/>
        <w:jc w:val="center"/>
        <w:rPr>
          <w:b/>
          <w:color w:val="000000"/>
          <w:sz w:val="28"/>
          <w:szCs w:val="28"/>
          <w:lang w:eastAsia="ru-RU"/>
        </w:rPr>
      </w:pPr>
    </w:p>
    <w:p w:rsidR="005D3BE8" w:rsidRPr="005D3BE8" w:rsidRDefault="005D3BE8" w:rsidP="005D3BE8">
      <w:pPr>
        <w:shd w:val="clear" w:color="auto" w:fill="FFFFFF"/>
        <w:ind w:firstLine="567"/>
        <w:jc w:val="both"/>
        <w:rPr>
          <w:sz w:val="28"/>
          <w:szCs w:val="28"/>
          <w:shd w:val="clear" w:color="auto" w:fill="FFFFFF"/>
        </w:rPr>
      </w:pPr>
      <w:proofErr w:type="gramStart"/>
      <w:r w:rsidRPr="005D3BE8">
        <w:rPr>
          <w:sz w:val="28"/>
          <w:szCs w:val="28"/>
          <w:shd w:val="clear" w:color="auto" w:fill="FFFFFF"/>
        </w:rPr>
        <w:t>В соответствии с пунктом 24 части 1 статьи 15 Федерального закона от </w:t>
      </w:r>
      <w:hyperlink r:id="rId5" w:history="1">
        <w:r w:rsidRPr="005D3BE8">
          <w:rPr>
            <w:rStyle w:val="a5"/>
            <w:sz w:val="28"/>
            <w:szCs w:val="28"/>
            <w:shd w:val="clear" w:color="auto" w:fill="FFFFFF"/>
          </w:rPr>
          <w:t>16.10.2003 года № 131-ФЗ</w:t>
        </w:r>
      </w:hyperlink>
      <w:r w:rsidRPr="005D3BE8">
        <w:rPr>
          <w:sz w:val="28"/>
          <w:szCs w:val="28"/>
          <w:shd w:val="clear" w:color="auto" w:fill="FFFFFF"/>
        </w:rPr>
        <w:t> "Об общих принципах организации местного самоуправления в Российской Федерации" (с последующими изменениями), статьями 6,27 и 41 </w:t>
      </w:r>
      <w:hyperlink r:id="rId6" w:history="1">
        <w:r w:rsidRPr="005D3BE8">
          <w:rPr>
            <w:rStyle w:val="a5"/>
            <w:sz w:val="28"/>
            <w:szCs w:val="28"/>
            <w:shd w:val="clear" w:color="auto" w:fill="FFFFFF"/>
          </w:rPr>
          <w:t>Водного кодекса Российской Федерации</w:t>
        </w:r>
      </w:hyperlink>
      <w:r w:rsidRPr="005D3BE8">
        <w:rPr>
          <w:sz w:val="28"/>
          <w:szCs w:val="28"/>
          <w:shd w:val="clear" w:color="auto" w:fill="FFFFFF"/>
        </w:rPr>
        <w:t>, руководствуясь Методическими рекомендациями органам местного самоуправления по реализации Федерального закона от 6 октября 2003 г. N 131-ФЗ "Об общих принципах местного самоуправления в Российской Федерации</w:t>
      </w:r>
      <w:proofErr w:type="gramEnd"/>
      <w:r w:rsidRPr="005D3BE8">
        <w:rPr>
          <w:sz w:val="28"/>
          <w:szCs w:val="28"/>
          <w:shd w:val="clear" w:color="auto" w:fill="FFFFFF"/>
        </w:rPr>
        <w:t xml:space="preserve">" </w:t>
      </w:r>
      <w:proofErr w:type="gramStart"/>
      <w:r w:rsidRPr="005D3BE8">
        <w:rPr>
          <w:sz w:val="28"/>
          <w:szCs w:val="28"/>
          <w:shd w:val="clear" w:color="auto" w:fill="FFFFFF"/>
        </w:rPr>
        <w:t>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объектах" в связи с тонким ледовым покрытием водных объектов, возникновением реальной угрозы жизни и здоровью граждан при выходе на ледовое покрытие водных объектов, из-за сложившейся на водоемах опасной ледовой обстановки, руководствуясь </w:t>
      </w:r>
      <w:hyperlink r:id="rId7" w:history="1">
        <w:r w:rsidRPr="005D3BE8">
          <w:rPr>
            <w:rStyle w:val="a5"/>
            <w:sz w:val="28"/>
            <w:szCs w:val="28"/>
            <w:shd w:val="clear" w:color="auto" w:fill="FFFFFF"/>
          </w:rPr>
          <w:t>Уставом</w:t>
        </w:r>
      </w:hyperlink>
      <w:r w:rsidRPr="005D3BE8">
        <w:rPr>
          <w:sz w:val="28"/>
          <w:szCs w:val="28"/>
          <w:shd w:val="clear" w:color="auto" w:fill="FFFFFF"/>
        </w:rPr>
        <w:t> Лопатинского сельсовета Лопатинского  района Пензенской  области (с последующими изменениями),</w:t>
      </w:r>
      <w:proofErr w:type="gramEnd"/>
    </w:p>
    <w:p w:rsidR="005D3BE8" w:rsidRPr="005D3BE8" w:rsidRDefault="005D3BE8" w:rsidP="005D3BE8">
      <w:pPr>
        <w:shd w:val="clear" w:color="auto" w:fill="FFFFFF"/>
        <w:ind w:firstLine="567"/>
        <w:jc w:val="both"/>
        <w:rPr>
          <w:sz w:val="28"/>
          <w:szCs w:val="28"/>
          <w:shd w:val="clear" w:color="auto" w:fill="FFFFFF"/>
        </w:rPr>
      </w:pPr>
    </w:p>
    <w:p w:rsidR="005D3BE8" w:rsidRPr="005D3BE8" w:rsidRDefault="005D3BE8" w:rsidP="005D3BE8">
      <w:pPr>
        <w:shd w:val="clear" w:color="auto" w:fill="FFFFFF"/>
        <w:ind w:firstLine="567"/>
        <w:jc w:val="center"/>
        <w:rPr>
          <w:sz w:val="28"/>
          <w:szCs w:val="28"/>
          <w:shd w:val="clear" w:color="auto" w:fill="FFFFFF"/>
        </w:rPr>
      </w:pPr>
      <w:r w:rsidRPr="005D3BE8">
        <w:rPr>
          <w:sz w:val="28"/>
          <w:szCs w:val="28"/>
          <w:shd w:val="clear" w:color="auto" w:fill="FFFFFF"/>
        </w:rPr>
        <w:t>администрация Лопатинского сельсовета Лопатинского района Пензенской области  постановляет:</w:t>
      </w:r>
    </w:p>
    <w:p w:rsidR="005D3BE8" w:rsidRPr="005D3BE8" w:rsidRDefault="005D3BE8" w:rsidP="005D3BE8">
      <w:pPr>
        <w:shd w:val="clear" w:color="auto" w:fill="FFFFFF"/>
        <w:rPr>
          <w:color w:val="000000"/>
          <w:sz w:val="28"/>
          <w:szCs w:val="28"/>
          <w:lang w:eastAsia="ru-RU"/>
        </w:rPr>
      </w:pPr>
    </w:p>
    <w:p w:rsidR="005D3BE8" w:rsidRPr="005D3BE8" w:rsidRDefault="005D3BE8" w:rsidP="005D3BE8">
      <w:pPr>
        <w:shd w:val="clear" w:color="auto" w:fill="FFFFFF"/>
        <w:ind w:firstLine="567"/>
        <w:jc w:val="both"/>
        <w:rPr>
          <w:color w:val="000000"/>
          <w:sz w:val="28"/>
          <w:szCs w:val="28"/>
          <w:lang w:eastAsia="ru-RU"/>
        </w:rPr>
      </w:pPr>
      <w:r w:rsidRPr="005D3BE8">
        <w:rPr>
          <w:color w:val="000000"/>
          <w:sz w:val="28"/>
          <w:szCs w:val="28"/>
          <w:shd w:val="clear" w:color="auto" w:fill="FFFFFF"/>
          <w:lang w:eastAsia="ru-RU"/>
        </w:rPr>
        <w:t xml:space="preserve">1. </w:t>
      </w:r>
      <w:proofErr w:type="gramStart"/>
      <w:r w:rsidRPr="005D3BE8">
        <w:rPr>
          <w:color w:val="000000"/>
          <w:sz w:val="28"/>
          <w:szCs w:val="28"/>
          <w:shd w:val="clear" w:color="auto" w:fill="FFFFFF"/>
          <w:lang w:eastAsia="ru-RU"/>
        </w:rPr>
        <w:t>Запретить выход людей на ледовое покрытие водных объектов</w:t>
      </w:r>
      <w:r w:rsidRPr="005D3BE8">
        <w:rPr>
          <w:color w:val="000000"/>
          <w:sz w:val="28"/>
          <w:szCs w:val="28"/>
          <w:lang w:eastAsia="ru-RU"/>
        </w:rPr>
        <w:t xml:space="preserve"> (реки Уза, </w:t>
      </w:r>
      <w:proofErr w:type="spellStart"/>
      <w:r w:rsidRPr="005D3BE8">
        <w:rPr>
          <w:color w:val="000000"/>
          <w:sz w:val="28"/>
          <w:szCs w:val="28"/>
          <w:lang w:eastAsia="ru-RU"/>
        </w:rPr>
        <w:t>Чардымка</w:t>
      </w:r>
      <w:proofErr w:type="spellEnd"/>
      <w:r w:rsidRPr="005D3BE8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5D3BE8">
        <w:rPr>
          <w:color w:val="000000"/>
          <w:sz w:val="28"/>
          <w:szCs w:val="28"/>
          <w:lang w:eastAsia="ru-RU"/>
        </w:rPr>
        <w:t>Вершаутка</w:t>
      </w:r>
      <w:proofErr w:type="spellEnd"/>
      <w:r w:rsidRPr="005D3BE8">
        <w:rPr>
          <w:color w:val="000000"/>
          <w:sz w:val="28"/>
          <w:szCs w:val="28"/>
          <w:lang w:eastAsia="ru-RU"/>
        </w:rPr>
        <w:t>), расположенных на территории сельсовета для рыбной ловли при толщине льда не менее 7 см для одного человека и 15 см для группы лиц, катания на коньках при толщине льда не менее 15 см при массовом катании - 25 см, занятий спортом и отдыха.</w:t>
      </w:r>
      <w:proofErr w:type="gramEnd"/>
    </w:p>
    <w:p w:rsidR="005D3BE8" w:rsidRPr="005D3BE8" w:rsidRDefault="005D3BE8" w:rsidP="005D3BE8">
      <w:pPr>
        <w:shd w:val="clear" w:color="auto" w:fill="FFFFFF"/>
        <w:ind w:firstLine="567"/>
        <w:jc w:val="both"/>
        <w:rPr>
          <w:color w:val="000000"/>
          <w:sz w:val="28"/>
          <w:szCs w:val="28"/>
          <w:lang w:eastAsia="ru-RU"/>
        </w:rPr>
      </w:pPr>
      <w:r w:rsidRPr="005D3BE8">
        <w:rPr>
          <w:color w:val="000000"/>
          <w:sz w:val="28"/>
          <w:szCs w:val="28"/>
          <w:lang w:eastAsia="ru-RU"/>
        </w:rPr>
        <w:t xml:space="preserve">2. В местах возможного выхода </w:t>
      </w:r>
      <w:r w:rsidRPr="005D3BE8">
        <w:rPr>
          <w:sz w:val="28"/>
          <w:szCs w:val="28"/>
          <w:shd w:val="clear" w:color="auto" w:fill="FFFFFF"/>
        </w:rPr>
        <w:t>граждан</w:t>
      </w:r>
      <w:r w:rsidRPr="005D3BE8">
        <w:rPr>
          <w:color w:val="000000"/>
          <w:sz w:val="28"/>
          <w:szCs w:val="28"/>
          <w:lang w:eastAsia="ru-RU"/>
        </w:rPr>
        <w:t xml:space="preserve"> на лед водных объектов установить информационные запрещающие аншлаги.</w:t>
      </w:r>
    </w:p>
    <w:p w:rsidR="005D3BE8" w:rsidRPr="005D3BE8" w:rsidRDefault="005D3BE8" w:rsidP="005D3BE8">
      <w:pPr>
        <w:shd w:val="clear" w:color="auto" w:fill="FFFFFF"/>
        <w:ind w:firstLine="567"/>
        <w:jc w:val="both"/>
        <w:rPr>
          <w:color w:val="000000"/>
          <w:sz w:val="28"/>
          <w:szCs w:val="28"/>
          <w:lang w:eastAsia="ru-RU"/>
        </w:rPr>
      </w:pPr>
      <w:r w:rsidRPr="005D3BE8">
        <w:rPr>
          <w:color w:val="000000"/>
          <w:sz w:val="28"/>
          <w:szCs w:val="28"/>
          <w:lang w:eastAsia="ru-RU"/>
        </w:rPr>
        <w:t xml:space="preserve">3. Провести с жителями поселений Лопатинского  сельсовета Лопатинского района Пензенской области разъяснительную работу по </w:t>
      </w:r>
      <w:r w:rsidRPr="005D3BE8">
        <w:rPr>
          <w:color w:val="000000"/>
          <w:sz w:val="28"/>
          <w:szCs w:val="28"/>
          <w:lang w:eastAsia="ru-RU"/>
        </w:rPr>
        <w:lastRenderedPageBreak/>
        <w:t>правилам безопасного поведения людей на водоемах и ответственности за нарушения в период действия ограничений, установленных нормативными правовыми актами органов местного самоуправления.</w:t>
      </w:r>
    </w:p>
    <w:p w:rsidR="005D3BE8" w:rsidRPr="005D3BE8" w:rsidRDefault="005D3BE8" w:rsidP="005D3BE8">
      <w:pPr>
        <w:shd w:val="clear" w:color="auto" w:fill="FFFFFF"/>
        <w:ind w:firstLine="567"/>
        <w:jc w:val="both"/>
        <w:rPr>
          <w:color w:val="000000"/>
          <w:sz w:val="28"/>
          <w:szCs w:val="28"/>
          <w:lang w:eastAsia="ru-RU"/>
        </w:rPr>
      </w:pPr>
      <w:r w:rsidRPr="005D3BE8">
        <w:rPr>
          <w:color w:val="000000"/>
          <w:sz w:val="28"/>
          <w:szCs w:val="28"/>
          <w:lang w:eastAsia="ru-RU"/>
        </w:rPr>
        <w:t xml:space="preserve">4. </w:t>
      </w:r>
      <w:r w:rsidRPr="005D3BE8">
        <w:rPr>
          <w:sz w:val="28"/>
          <w:szCs w:val="28"/>
        </w:rPr>
        <w:t>Опубликовать настоящее постановление в информационном бюллетене Лопатинского сельсовета Лопатинского района Пензенской области "Сельские ведомости" и на официальном сайте администрации Лопатинского сельсовета Лопатинского района Пензенской области.</w:t>
      </w:r>
      <w:r w:rsidRPr="005D3BE8">
        <w:rPr>
          <w:color w:val="000000"/>
          <w:sz w:val="28"/>
          <w:szCs w:val="28"/>
          <w:lang w:eastAsia="ru-RU"/>
        </w:rPr>
        <w:t xml:space="preserve"> </w:t>
      </w:r>
    </w:p>
    <w:p w:rsidR="005D3BE8" w:rsidRPr="005D3BE8" w:rsidRDefault="005D3BE8" w:rsidP="005D3BE8">
      <w:pPr>
        <w:shd w:val="clear" w:color="auto" w:fill="FFFFFF"/>
        <w:ind w:firstLine="567"/>
        <w:jc w:val="both"/>
        <w:rPr>
          <w:color w:val="000000"/>
          <w:sz w:val="28"/>
          <w:szCs w:val="28"/>
          <w:lang w:eastAsia="ru-RU"/>
        </w:rPr>
      </w:pPr>
      <w:r w:rsidRPr="005D3BE8">
        <w:rPr>
          <w:color w:val="000000"/>
          <w:sz w:val="28"/>
          <w:szCs w:val="28"/>
          <w:lang w:eastAsia="ru-RU"/>
        </w:rPr>
        <w:t xml:space="preserve">5. </w:t>
      </w:r>
      <w:proofErr w:type="gramStart"/>
      <w:r w:rsidRPr="005D3BE8">
        <w:rPr>
          <w:color w:val="000000"/>
          <w:sz w:val="28"/>
          <w:szCs w:val="28"/>
          <w:lang w:eastAsia="ru-RU"/>
        </w:rPr>
        <w:t>Контроль за</w:t>
      </w:r>
      <w:proofErr w:type="gramEnd"/>
      <w:r w:rsidRPr="005D3BE8">
        <w:rPr>
          <w:color w:val="000000"/>
          <w:sz w:val="28"/>
          <w:szCs w:val="28"/>
          <w:lang w:eastAsia="ru-RU"/>
        </w:rPr>
        <w:t xml:space="preserve"> исполнением настоящего постановления возложить на и.о. главы администрации Лопатинского  сельсовета Лопатинского района Пензенской области.</w:t>
      </w:r>
    </w:p>
    <w:p w:rsidR="005D3BE8" w:rsidRPr="009360B4" w:rsidRDefault="005D3BE8" w:rsidP="005D3BE8">
      <w:pPr>
        <w:shd w:val="clear" w:color="auto" w:fill="FFFFFF"/>
        <w:ind w:firstLine="567"/>
        <w:jc w:val="both"/>
        <w:rPr>
          <w:color w:val="000000"/>
          <w:sz w:val="28"/>
          <w:szCs w:val="28"/>
          <w:lang w:eastAsia="ru-RU"/>
        </w:rPr>
      </w:pPr>
      <w:r w:rsidRPr="009360B4">
        <w:rPr>
          <w:color w:val="000000"/>
          <w:sz w:val="28"/>
          <w:szCs w:val="28"/>
          <w:lang w:eastAsia="ru-RU"/>
        </w:rPr>
        <w:t> </w:t>
      </w:r>
    </w:p>
    <w:p w:rsidR="005D3BE8" w:rsidRPr="009360B4" w:rsidRDefault="005D3BE8" w:rsidP="005D3BE8">
      <w:pPr>
        <w:shd w:val="clear" w:color="auto" w:fill="FFFFFF"/>
        <w:ind w:firstLine="567"/>
        <w:jc w:val="both"/>
        <w:rPr>
          <w:color w:val="000000"/>
          <w:sz w:val="28"/>
          <w:szCs w:val="28"/>
          <w:lang w:eastAsia="ru-RU"/>
        </w:rPr>
      </w:pPr>
      <w:r w:rsidRPr="009360B4">
        <w:rPr>
          <w:color w:val="000000"/>
          <w:sz w:val="28"/>
          <w:szCs w:val="28"/>
          <w:lang w:eastAsia="ru-RU"/>
        </w:rPr>
        <w:t> </w:t>
      </w:r>
    </w:p>
    <w:p w:rsidR="00BB1297" w:rsidRDefault="00BB1297" w:rsidP="003E77AF">
      <w:pPr>
        <w:rPr>
          <w:szCs w:val="20"/>
        </w:rPr>
      </w:pPr>
    </w:p>
    <w:p w:rsidR="00BB1297" w:rsidRDefault="00BB1297" w:rsidP="003E77AF">
      <w:pPr>
        <w:rPr>
          <w:szCs w:val="20"/>
        </w:rPr>
      </w:pPr>
    </w:p>
    <w:p w:rsidR="00BB1297" w:rsidRPr="005D3BE8" w:rsidRDefault="00BB1297" w:rsidP="003E77AF">
      <w:pPr>
        <w:rPr>
          <w:sz w:val="28"/>
          <w:szCs w:val="28"/>
        </w:rPr>
      </w:pPr>
      <w:r w:rsidRPr="005D3BE8">
        <w:rPr>
          <w:sz w:val="28"/>
          <w:szCs w:val="28"/>
        </w:rPr>
        <w:t xml:space="preserve">Глава администрации              </w:t>
      </w:r>
      <w:r w:rsidR="005D3BE8" w:rsidRPr="005D3BE8">
        <w:rPr>
          <w:sz w:val="28"/>
          <w:szCs w:val="28"/>
        </w:rPr>
        <w:t xml:space="preserve">                                                   </w:t>
      </w:r>
      <w:r w:rsidRPr="005D3BE8">
        <w:rPr>
          <w:sz w:val="28"/>
          <w:szCs w:val="28"/>
        </w:rPr>
        <w:t xml:space="preserve">   Н.М.Сорокин</w:t>
      </w:r>
    </w:p>
    <w:p w:rsidR="00BB1297" w:rsidRPr="005D3BE8" w:rsidRDefault="00BB1297" w:rsidP="003E77AF">
      <w:pPr>
        <w:rPr>
          <w:sz w:val="28"/>
          <w:szCs w:val="28"/>
        </w:rPr>
      </w:pPr>
      <w:r w:rsidRPr="005D3BE8">
        <w:rPr>
          <w:sz w:val="28"/>
          <w:szCs w:val="28"/>
        </w:rPr>
        <w:t>Лопатинского сельсовета</w:t>
      </w:r>
    </w:p>
    <w:p w:rsidR="00BB1297" w:rsidRPr="005D3BE8" w:rsidRDefault="00BB1297" w:rsidP="003E77AF">
      <w:pPr>
        <w:rPr>
          <w:sz w:val="28"/>
          <w:szCs w:val="28"/>
        </w:rPr>
      </w:pPr>
      <w:r w:rsidRPr="005D3BE8">
        <w:rPr>
          <w:sz w:val="28"/>
          <w:szCs w:val="28"/>
        </w:rPr>
        <w:t xml:space="preserve">Лопатинского района </w:t>
      </w:r>
    </w:p>
    <w:p w:rsidR="00BB1297" w:rsidRPr="005D3BE8" w:rsidRDefault="00BB1297" w:rsidP="003E77AF">
      <w:pPr>
        <w:rPr>
          <w:sz w:val="28"/>
          <w:szCs w:val="28"/>
        </w:rPr>
      </w:pPr>
      <w:r w:rsidRPr="005D3BE8">
        <w:rPr>
          <w:sz w:val="28"/>
          <w:szCs w:val="28"/>
        </w:rPr>
        <w:t>Пензенской области</w:t>
      </w:r>
    </w:p>
    <w:p w:rsidR="00BB1297" w:rsidRPr="005D3BE8" w:rsidRDefault="00BB1297" w:rsidP="003E77AF">
      <w:pPr>
        <w:rPr>
          <w:sz w:val="28"/>
          <w:szCs w:val="28"/>
        </w:rPr>
      </w:pPr>
    </w:p>
    <w:p w:rsidR="00BB1297" w:rsidRDefault="00BB1297" w:rsidP="003E77AF"/>
    <w:p w:rsidR="00BB1297" w:rsidRDefault="00BB1297" w:rsidP="003E77AF"/>
    <w:p w:rsidR="00BB1297" w:rsidRDefault="00BB1297" w:rsidP="003E77AF"/>
    <w:p w:rsidR="00BB1297" w:rsidRDefault="00BB1297" w:rsidP="003E77AF"/>
    <w:p w:rsidR="00BB1297" w:rsidRDefault="00BB1297"/>
    <w:sectPr w:rsidR="00BB1297" w:rsidSect="00B0142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7AF"/>
    <w:rsid w:val="00003BA2"/>
    <w:rsid w:val="00064616"/>
    <w:rsid w:val="000910DF"/>
    <w:rsid w:val="00092B60"/>
    <w:rsid w:val="000D6051"/>
    <w:rsid w:val="000D6D8F"/>
    <w:rsid w:val="0014222C"/>
    <w:rsid w:val="00184FED"/>
    <w:rsid w:val="00196CF5"/>
    <w:rsid w:val="001A6B87"/>
    <w:rsid w:val="001B553C"/>
    <w:rsid w:val="001E6E1C"/>
    <w:rsid w:val="001F34D7"/>
    <w:rsid w:val="00203BAD"/>
    <w:rsid w:val="002637AB"/>
    <w:rsid w:val="002720AA"/>
    <w:rsid w:val="00274062"/>
    <w:rsid w:val="00280D37"/>
    <w:rsid w:val="0029139A"/>
    <w:rsid w:val="002A1E05"/>
    <w:rsid w:val="002D0D86"/>
    <w:rsid w:val="002F5C56"/>
    <w:rsid w:val="0030510C"/>
    <w:rsid w:val="00307FAA"/>
    <w:rsid w:val="003266BB"/>
    <w:rsid w:val="00330714"/>
    <w:rsid w:val="0037120C"/>
    <w:rsid w:val="003A2F18"/>
    <w:rsid w:val="003A4289"/>
    <w:rsid w:val="003B2BCB"/>
    <w:rsid w:val="003B2D0F"/>
    <w:rsid w:val="003D06AA"/>
    <w:rsid w:val="003E75EB"/>
    <w:rsid w:val="003E77AF"/>
    <w:rsid w:val="00400A1E"/>
    <w:rsid w:val="004065EB"/>
    <w:rsid w:val="004227D6"/>
    <w:rsid w:val="004230B3"/>
    <w:rsid w:val="004458DE"/>
    <w:rsid w:val="00446D1A"/>
    <w:rsid w:val="00454948"/>
    <w:rsid w:val="00456C80"/>
    <w:rsid w:val="004671C5"/>
    <w:rsid w:val="00471B7E"/>
    <w:rsid w:val="00476E7E"/>
    <w:rsid w:val="00491CCC"/>
    <w:rsid w:val="004A20C3"/>
    <w:rsid w:val="004A7A35"/>
    <w:rsid w:val="004B0CF7"/>
    <w:rsid w:val="004E79D8"/>
    <w:rsid w:val="00535133"/>
    <w:rsid w:val="00547138"/>
    <w:rsid w:val="00580CA1"/>
    <w:rsid w:val="005A26BF"/>
    <w:rsid w:val="005D3BE8"/>
    <w:rsid w:val="00614D60"/>
    <w:rsid w:val="00643269"/>
    <w:rsid w:val="00652CF2"/>
    <w:rsid w:val="0065672F"/>
    <w:rsid w:val="00664ABB"/>
    <w:rsid w:val="0067732F"/>
    <w:rsid w:val="006B3A85"/>
    <w:rsid w:val="006D6EC5"/>
    <w:rsid w:val="006F709A"/>
    <w:rsid w:val="007263D3"/>
    <w:rsid w:val="00726C13"/>
    <w:rsid w:val="007317F2"/>
    <w:rsid w:val="0073199F"/>
    <w:rsid w:val="0073492D"/>
    <w:rsid w:val="0073673B"/>
    <w:rsid w:val="00740B9F"/>
    <w:rsid w:val="00746586"/>
    <w:rsid w:val="007921A5"/>
    <w:rsid w:val="007A7D5A"/>
    <w:rsid w:val="007B2B2F"/>
    <w:rsid w:val="007C1E0B"/>
    <w:rsid w:val="007C3DEE"/>
    <w:rsid w:val="007F232B"/>
    <w:rsid w:val="00806533"/>
    <w:rsid w:val="00820D39"/>
    <w:rsid w:val="0083057D"/>
    <w:rsid w:val="008314A1"/>
    <w:rsid w:val="008B13BD"/>
    <w:rsid w:val="008E74FE"/>
    <w:rsid w:val="00914590"/>
    <w:rsid w:val="00926F3E"/>
    <w:rsid w:val="00946A88"/>
    <w:rsid w:val="00946E82"/>
    <w:rsid w:val="00991744"/>
    <w:rsid w:val="0099371B"/>
    <w:rsid w:val="009A0B83"/>
    <w:rsid w:val="009C6853"/>
    <w:rsid w:val="00A0012C"/>
    <w:rsid w:val="00A12578"/>
    <w:rsid w:val="00A14729"/>
    <w:rsid w:val="00A1702A"/>
    <w:rsid w:val="00A378D2"/>
    <w:rsid w:val="00A443F3"/>
    <w:rsid w:val="00A511D1"/>
    <w:rsid w:val="00AD11E7"/>
    <w:rsid w:val="00AF5A6E"/>
    <w:rsid w:val="00B01304"/>
    <w:rsid w:val="00B01425"/>
    <w:rsid w:val="00B11F97"/>
    <w:rsid w:val="00B13EB5"/>
    <w:rsid w:val="00B732A1"/>
    <w:rsid w:val="00BA57FB"/>
    <w:rsid w:val="00BB1297"/>
    <w:rsid w:val="00BC4CD0"/>
    <w:rsid w:val="00C20E16"/>
    <w:rsid w:val="00C20E5A"/>
    <w:rsid w:val="00C30231"/>
    <w:rsid w:val="00C46241"/>
    <w:rsid w:val="00C510A9"/>
    <w:rsid w:val="00C56E59"/>
    <w:rsid w:val="00C6526E"/>
    <w:rsid w:val="00C842B8"/>
    <w:rsid w:val="00C91A0F"/>
    <w:rsid w:val="00CB0B96"/>
    <w:rsid w:val="00CC5E77"/>
    <w:rsid w:val="00CD1DE1"/>
    <w:rsid w:val="00CD464F"/>
    <w:rsid w:val="00CD488F"/>
    <w:rsid w:val="00CE1DA5"/>
    <w:rsid w:val="00CF678A"/>
    <w:rsid w:val="00D04B40"/>
    <w:rsid w:val="00D20DF0"/>
    <w:rsid w:val="00D35DA6"/>
    <w:rsid w:val="00D37E8F"/>
    <w:rsid w:val="00D46B9F"/>
    <w:rsid w:val="00DB203F"/>
    <w:rsid w:val="00DC3EC0"/>
    <w:rsid w:val="00DD75BF"/>
    <w:rsid w:val="00E16C7E"/>
    <w:rsid w:val="00E40E0C"/>
    <w:rsid w:val="00E412F4"/>
    <w:rsid w:val="00E62AB3"/>
    <w:rsid w:val="00E66058"/>
    <w:rsid w:val="00E83360"/>
    <w:rsid w:val="00EA2FE2"/>
    <w:rsid w:val="00ED50E8"/>
    <w:rsid w:val="00EE7BC1"/>
    <w:rsid w:val="00EF025C"/>
    <w:rsid w:val="00EF0A43"/>
    <w:rsid w:val="00F1567F"/>
    <w:rsid w:val="00F71A3B"/>
    <w:rsid w:val="00F807D7"/>
    <w:rsid w:val="00F97EBE"/>
    <w:rsid w:val="00FB1888"/>
    <w:rsid w:val="00FB4D5B"/>
    <w:rsid w:val="00FC0889"/>
    <w:rsid w:val="00FC3C98"/>
    <w:rsid w:val="00FD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7AF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3E77A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E77A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3E77AF"/>
    <w:rPr>
      <w:rFonts w:ascii="Cambria" w:hAnsi="Cambria" w:cs="Times New Roman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basedOn w:val="a0"/>
    <w:link w:val="4"/>
    <w:uiPriority w:val="9"/>
    <w:semiHidden/>
    <w:rsid w:val="00765D7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3">
    <w:name w:val="Balloon Text"/>
    <w:basedOn w:val="a"/>
    <w:link w:val="a4"/>
    <w:uiPriority w:val="99"/>
    <w:semiHidden/>
    <w:rsid w:val="00E40E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D7B"/>
    <w:rPr>
      <w:sz w:val="0"/>
      <w:szCs w:val="0"/>
      <w:lang w:eastAsia="ar-SA"/>
    </w:rPr>
  </w:style>
  <w:style w:type="character" w:styleId="a5">
    <w:name w:val="Hyperlink"/>
    <w:basedOn w:val="a0"/>
    <w:uiPriority w:val="99"/>
    <w:semiHidden/>
    <w:unhideWhenUsed/>
    <w:rsid w:val="005D3B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8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ru48.registrnpa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48.registrnpa.ru/" TargetMode="External"/><Relationship Id="rId5" Type="http://schemas.openxmlformats.org/officeDocument/2006/relationships/hyperlink" Target="http://ru48.registrnpa.ru/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lopc-c</cp:lastModifiedBy>
  <cp:revision>2</cp:revision>
  <cp:lastPrinted>2016-08-03T07:41:00Z</cp:lastPrinted>
  <dcterms:created xsi:type="dcterms:W3CDTF">2020-12-18T07:11:00Z</dcterms:created>
  <dcterms:modified xsi:type="dcterms:W3CDTF">2020-12-18T07:11:00Z</dcterms:modified>
</cp:coreProperties>
</file>