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97" w:rsidRDefault="00D739B4" w:rsidP="003E77AF">
      <w:pPr>
        <w:jc w:val="center"/>
        <w:rPr>
          <w:sz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73.5pt" fillcolor="window">
            <v:imagedata r:id="rId4" o:title=""/>
          </v:shape>
        </w:pict>
      </w:r>
      <w:r w:rsidR="00C36648">
        <w:t xml:space="preserve"> </w:t>
      </w:r>
    </w:p>
    <w:p w:rsidR="00BB1297" w:rsidRDefault="00BB1297" w:rsidP="003E77AF">
      <w:pPr>
        <w:pStyle w:val="3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П</w:t>
      </w:r>
      <w:proofErr w:type="gramEnd"/>
      <w:r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B1297" w:rsidRDefault="00BB1297" w:rsidP="003E77AF">
      <w:pPr>
        <w:pStyle w:val="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АДМИНИСТРАЦИИ ЛОПАТИНСКОГО СЕЛЬСОВЕТА</w:t>
      </w:r>
    </w:p>
    <w:p w:rsidR="00BB1297" w:rsidRDefault="00BB1297" w:rsidP="003E77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ЛОПАТИНСКОГО РАЙОНА ПЕНЗЕНСКОЙ ОБЛАСТИ</w:t>
      </w:r>
    </w:p>
    <w:p w:rsidR="00BB1297" w:rsidRDefault="00BB1297" w:rsidP="003E77AF">
      <w:pPr>
        <w:jc w:val="center"/>
        <w:rPr>
          <w:b/>
          <w:sz w:val="28"/>
        </w:rPr>
      </w:pPr>
    </w:p>
    <w:p w:rsidR="00BB1297" w:rsidRPr="00B01425" w:rsidRDefault="00BB1297" w:rsidP="003E77AF">
      <w:pPr>
        <w:jc w:val="center"/>
        <w:rPr>
          <w:b/>
          <w:u w:val="single"/>
        </w:rPr>
      </w:pPr>
      <w:r w:rsidRPr="00B01425">
        <w:rPr>
          <w:b/>
          <w:u w:val="single"/>
        </w:rPr>
        <w:t xml:space="preserve">от  </w:t>
      </w:r>
      <w:r w:rsidR="00D75649">
        <w:rPr>
          <w:b/>
          <w:u w:val="single"/>
        </w:rPr>
        <w:t xml:space="preserve">08.12.2020  </w:t>
      </w:r>
      <w:r w:rsidRPr="00B01425">
        <w:rPr>
          <w:b/>
          <w:u w:val="single"/>
        </w:rPr>
        <w:t xml:space="preserve">№ </w:t>
      </w:r>
      <w:r w:rsidR="00D75649">
        <w:rPr>
          <w:b/>
          <w:u w:val="single"/>
        </w:rPr>
        <w:t>119</w:t>
      </w:r>
    </w:p>
    <w:p w:rsidR="00BB1297" w:rsidRPr="00B01425" w:rsidRDefault="00BB1297" w:rsidP="003E77AF">
      <w:pPr>
        <w:rPr>
          <w:b/>
        </w:rPr>
      </w:pPr>
      <w:r w:rsidRPr="00B01425">
        <w:rPr>
          <w:b/>
        </w:rPr>
        <w:t xml:space="preserve">                                                                    с. </w:t>
      </w:r>
      <w:proofErr w:type="spellStart"/>
      <w:r w:rsidRPr="00B01425">
        <w:rPr>
          <w:b/>
        </w:rPr>
        <w:t>Лопатино</w:t>
      </w:r>
      <w:proofErr w:type="spellEnd"/>
    </w:p>
    <w:p w:rsidR="00BB1297" w:rsidRDefault="00BB1297" w:rsidP="003E77AF"/>
    <w:p w:rsidR="001A5765" w:rsidRPr="00C36648" w:rsidRDefault="001A5765" w:rsidP="001A5765">
      <w:pPr>
        <w:jc w:val="center"/>
        <w:rPr>
          <w:b/>
        </w:rPr>
      </w:pPr>
      <w:r w:rsidRPr="00C36648">
        <w:rPr>
          <w:b/>
        </w:rPr>
        <w:t xml:space="preserve">Об установлении и использовании полос отвода автомобильных дорог местного значения на территории </w:t>
      </w:r>
      <w:r w:rsidR="00C36648" w:rsidRPr="00C36648">
        <w:rPr>
          <w:b/>
        </w:rPr>
        <w:t>Лопатинского</w:t>
      </w:r>
      <w:r w:rsidR="00C36648">
        <w:rPr>
          <w:b/>
        </w:rPr>
        <w:t xml:space="preserve"> </w:t>
      </w:r>
      <w:r w:rsidRPr="00C36648">
        <w:rPr>
          <w:b/>
        </w:rPr>
        <w:t>сельсовета Лопатинского района Пензенской области</w:t>
      </w:r>
    </w:p>
    <w:p w:rsidR="001A5765" w:rsidRPr="00C36648" w:rsidRDefault="001A5765" w:rsidP="001A5765">
      <w:pPr>
        <w:ind w:firstLine="709"/>
        <w:jc w:val="both"/>
      </w:pPr>
    </w:p>
    <w:p w:rsidR="001A5765" w:rsidRPr="00C36648" w:rsidRDefault="001A5765" w:rsidP="001A5765">
      <w:pPr>
        <w:ind w:firstLine="709"/>
        <w:jc w:val="both"/>
      </w:pPr>
      <w:proofErr w:type="gramStart"/>
      <w:r w:rsidRPr="00C36648"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8 ноября 2007 года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руководствуясь</w:t>
      </w:r>
      <w:r w:rsidR="00C36648" w:rsidRPr="00C36648">
        <w:t xml:space="preserve"> </w:t>
      </w:r>
      <w:r w:rsidRPr="00C36648">
        <w:t>Устав</w:t>
      </w:r>
      <w:r w:rsidR="00C36648" w:rsidRPr="00C36648">
        <w:t xml:space="preserve">ом Лопатинского </w:t>
      </w:r>
      <w:r w:rsidRPr="00C36648">
        <w:t xml:space="preserve">сельсовета Лопатинского района Пензенской области, </w:t>
      </w:r>
      <w:proofErr w:type="gramEnd"/>
    </w:p>
    <w:p w:rsidR="001A5765" w:rsidRPr="00C36648" w:rsidRDefault="001A5765" w:rsidP="001A5765">
      <w:pPr>
        <w:ind w:firstLine="709"/>
        <w:jc w:val="both"/>
      </w:pPr>
    </w:p>
    <w:p w:rsidR="001A5765" w:rsidRPr="00C36648" w:rsidRDefault="001A5765" w:rsidP="001A5765">
      <w:pPr>
        <w:ind w:firstLine="851"/>
        <w:jc w:val="center"/>
        <w:rPr>
          <w:b/>
          <w:spacing w:val="-4"/>
        </w:rPr>
      </w:pPr>
      <w:r w:rsidRPr="00C36648">
        <w:rPr>
          <w:b/>
        </w:rPr>
        <w:t xml:space="preserve">администрация </w:t>
      </w:r>
      <w:r w:rsidR="00C36648" w:rsidRPr="00C36648">
        <w:rPr>
          <w:b/>
        </w:rPr>
        <w:t xml:space="preserve">Лопатинского </w:t>
      </w:r>
      <w:r w:rsidRPr="00C36648">
        <w:rPr>
          <w:b/>
        </w:rPr>
        <w:t xml:space="preserve">сельсовета Лопатинского района Пензенской области </w:t>
      </w:r>
      <w:r w:rsidRPr="00C36648">
        <w:rPr>
          <w:b/>
          <w:spacing w:val="-4"/>
        </w:rPr>
        <w:t>постановляет: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1. Утвердить Порядок установления и использования полос </w:t>
      </w:r>
      <w:proofErr w:type="gramStart"/>
      <w:r w:rsidRPr="00C36648">
        <w:t>отвода</w:t>
      </w:r>
      <w:proofErr w:type="gramEnd"/>
      <w:r w:rsidRPr="00C36648">
        <w:t xml:space="preserve"> автомобильных дорог местного значения на территории </w:t>
      </w:r>
      <w:r w:rsidR="00C36648" w:rsidRPr="00C36648">
        <w:t>Лопатинского</w:t>
      </w:r>
      <w:r w:rsidRPr="00C36648">
        <w:t xml:space="preserve"> сельсовета Лопатинского района Пензенской области согласно приложению 1 к настоящему постановлению.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2. </w:t>
      </w:r>
      <w:r w:rsidRPr="00C36648">
        <w:rPr>
          <w:spacing w:val="-2"/>
        </w:rPr>
        <w:t xml:space="preserve">Настоящее </w:t>
      </w:r>
      <w:r w:rsidRPr="00C36648">
        <w:t xml:space="preserve">постановление </w:t>
      </w:r>
      <w:r w:rsidRPr="00C36648">
        <w:rPr>
          <w:spacing w:val="-2"/>
        </w:rPr>
        <w:t xml:space="preserve">вступает в силу на следующий день </w:t>
      </w:r>
      <w:r w:rsidRPr="00C36648">
        <w:t>после дня его официального опубликования.</w:t>
      </w:r>
    </w:p>
    <w:p w:rsidR="001A5765" w:rsidRPr="00C36648" w:rsidRDefault="001A5765" w:rsidP="001A5765">
      <w:pPr>
        <w:ind w:firstLine="709"/>
        <w:jc w:val="both"/>
      </w:pPr>
      <w:r w:rsidRPr="00C36648">
        <w:t>3. Опубликовать настоящее постановление в информационном бюллетене</w:t>
      </w:r>
      <w:r w:rsidR="00C36648" w:rsidRPr="00C36648">
        <w:t xml:space="preserve"> Лопатинского сельсовета </w:t>
      </w:r>
      <w:r w:rsidRPr="00C36648">
        <w:t xml:space="preserve"> «</w:t>
      </w:r>
      <w:r w:rsidR="00C36648" w:rsidRPr="00C36648">
        <w:t>Сельские ведомости</w:t>
      </w:r>
      <w:r w:rsidRPr="00C36648">
        <w:t>».</w:t>
      </w:r>
    </w:p>
    <w:p w:rsidR="001A5765" w:rsidRDefault="001A5765" w:rsidP="001A5765">
      <w:pPr>
        <w:ind w:firstLine="709"/>
        <w:jc w:val="both"/>
      </w:pPr>
      <w:r w:rsidRPr="00C36648">
        <w:t xml:space="preserve">4. </w:t>
      </w:r>
      <w:proofErr w:type="gramStart"/>
      <w:r w:rsidRPr="00C36648">
        <w:t>Контроль за</w:t>
      </w:r>
      <w:proofErr w:type="gramEnd"/>
      <w:r w:rsidRPr="00C36648">
        <w:t xml:space="preserve"> исполнением настоящего постановления возложить на главу администрации </w:t>
      </w:r>
      <w:r w:rsidR="00C36648" w:rsidRPr="00C36648">
        <w:t>Лопатинского</w:t>
      </w:r>
      <w:r w:rsidR="00C36648">
        <w:t xml:space="preserve"> </w:t>
      </w:r>
      <w:r w:rsidRPr="00C36648">
        <w:t>сельсовета Лопатинского района Пензенской области.</w:t>
      </w:r>
    </w:p>
    <w:p w:rsidR="00C36648" w:rsidRPr="00C36648" w:rsidRDefault="00C36648" w:rsidP="001A5765">
      <w:pPr>
        <w:ind w:firstLine="709"/>
        <w:jc w:val="both"/>
      </w:pPr>
    </w:p>
    <w:p w:rsidR="001A5765" w:rsidRPr="00C36648" w:rsidRDefault="001A5765" w:rsidP="001A5765">
      <w:pPr>
        <w:spacing w:line="240" w:lineRule="exact"/>
      </w:pPr>
    </w:p>
    <w:p w:rsidR="00C36648" w:rsidRPr="00C36648" w:rsidRDefault="001A5765" w:rsidP="00C36648">
      <w:r w:rsidRPr="00C36648">
        <w:t>_</w:t>
      </w:r>
      <w:r w:rsidR="00C36648" w:rsidRPr="00C36648">
        <w:t xml:space="preserve"> Глава администрации               </w:t>
      </w:r>
      <w:r w:rsidR="00D75649">
        <w:t xml:space="preserve">                                             </w:t>
      </w:r>
      <w:r w:rsidR="00C36648" w:rsidRPr="00C36648">
        <w:t xml:space="preserve"> Н.М.Сорокин</w:t>
      </w:r>
    </w:p>
    <w:p w:rsidR="00C36648" w:rsidRPr="00C36648" w:rsidRDefault="00C36648" w:rsidP="00C36648">
      <w:r w:rsidRPr="00C36648">
        <w:t>Лопатинского сельсовета</w:t>
      </w:r>
    </w:p>
    <w:p w:rsidR="00C36648" w:rsidRPr="00C36648" w:rsidRDefault="00C36648" w:rsidP="00C36648">
      <w:r w:rsidRPr="00C36648">
        <w:t xml:space="preserve">Лопатинского района </w:t>
      </w:r>
    </w:p>
    <w:p w:rsidR="00C36648" w:rsidRPr="00C36648" w:rsidRDefault="00C36648" w:rsidP="00C36648">
      <w:r w:rsidRPr="00C36648">
        <w:t>Пензенской области</w:t>
      </w:r>
    </w:p>
    <w:p w:rsidR="001A5765" w:rsidRDefault="001A5765" w:rsidP="001A576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___________</w:t>
      </w:r>
      <w:r>
        <w:rPr>
          <w:sz w:val="28"/>
          <w:szCs w:val="28"/>
        </w:rPr>
        <w:br w:type="page"/>
      </w:r>
    </w:p>
    <w:p w:rsidR="001A5765" w:rsidRDefault="001A5765" w:rsidP="001A5765">
      <w:pPr>
        <w:ind w:firstLine="709"/>
        <w:jc w:val="both"/>
        <w:rPr>
          <w:sz w:val="28"/>
          <w:szCs w:val="28"/>
        </w:rPr>
      </w:pPr>
    </w:p>
    <w:p w:rsidR="001A5765" w:rsidRPr="00C36648" w:rsidRDefault="001A5765" w:rsidP="001A5765">
      <w:pPr>
        <w:tabs>
          <w:tab w:val="left" w:pos="4395"/>
          <w:tab w:val="center" w:pos="8789"/>
        </w:tabs>
        <w:ind w:left="4253" w:firstLine="142"/>
        <w:jc w:val="right"/>
      </w:pPr>
      <w:r w:rsidRPr="00C36648">
        <w:t xml:space="preserve">Приложение </w:t>
      </w:r>
      <w:proofErr w:type="gramStart"/>
      <w:r w:rsidRPr="00C36648">
        <w:t>к</w:t>
      </w:r>
      <w:proofErr w:type="gramEnd"/>
    </w:p>
    <w:p w:rsidR="001A5765" w:rsidRPr="00C36648" w:rsidRDefault="001A5765" w:rsidP="001A5765">
      <w:pPr>
        <w:tabs>
          <w:tab w:val="left" w:pos="4395"/>
          <w:tab w:val="center" w:pos="8789"/>
        </w:tabs>
        <w:ind w:left="4253" w:firstLine="142"/>
        <w:jc w:val="right"/>
      </w:pPr>
      <w:r w:rsidRPr="00C36648">
        <w:t>постановлению администрации</w:t>
      </w:r>
    </w:p>
    <w:p w:rsidR="001A5765" w:rsidRPr="00C36648" w:rsidRDefault="00C36648" w:rsidP="001A5765">
      <w:pPr>
        <w:tabs>
          <w:tab w:val="left" w:pos="4395"/>
          <w:tab w:val="center" w:pos="8789"/>
        </w:tabs>
        <w:ind w:left="4253" w:firstLine="142"/>
        <w:jc w:val="right"/>
      </w:pPr>
      <w:r w:rsidRPr="00C36648">
        <w:t>Лопатинского</w:t>
      </w:r>
      <w:r>
        <w:t xml:space="preserve"> </w:t>
      </w:r>
      <w:r w:rsidR="001A5765" w:rsidRPr="00C36648">
        <w:t>сельсовета</w:t>
      </w:r>
    </w:p>
    <w:p w:rsidR="001A5765" w:rsidRPr="00C36648" w:rsidRDefault="001A5765" w:rsidP="001A5765">
      <w:pPr>
        <w:tabs>
          <w:tab w:val="left" w:pos="4395"/>
          <w:tab w:val="center" w:pos="8789"/>
        </w:tabs>
        <w:ind w:left="4253" w:firstLine="142"/>
        <w:jc w:val="right"/>
      </w:pPr>
      <w:r w:rsidRPr="00C36648">
        <w:t>Лопатинского района</w:t>
      </w:r>
    </w:p>
    <w:p w:rsidR="001A5765" w:rsidRPr="00C36648" w:rsidRDefault="001A5765" w:rsidP="001A5765">
      <w:pPr>
        <w:tabs>
          <w:tab w:val="left" w:pos="4395"/>
          <w:tab w:val="center" w:pos="8789"/>
        </w:tabs>
        <w:ind w:left="4253" w:firstLine="142"/>
        <w:jc w:val="right"/>
      </w:pPr>
      <w:r w:rsidRPr="00C36648">
        <w:t>Пензенской области</w:t>
      </w:r>
    </w:p>
    <w:p w:rsidR="001A5765" w:rsidRPr="00C36648" w:rsidRDefault="00D75649" w:rsidP="001A5765">
      <w:pPr>
        <w:tabs>
          <w:tab w:val="left" w:pos="4395"/>
          <w:tab w:val="center" w:pos="8789"/>
        </w:tabs>
        <w:ind w:left="4253" w:firstLine="142"/>
        <w:jc w:val="right"/>
      </w:pPr>
      <w:r>
        <w:t xml:space="preserve">от  08.12.2020 </w:t>
      </w:r>
      <w:r w:rsidR="001A5765" w:rsidRPr="00C36648">
        <w:t xml:space="preserve"> № </w:t>
      </w:r>
      <w:r>
        <w:t>119</w:t>
      </w:r>
    </w:p>
    <w:p w:rsidR="001A5765" w:rsidRPr="00C36648" w:rsidRDefault="001A5765" w:rsidP="001A5765">
      <w:pPr>
        <w:jc w:val="center"/>
      </w:pPr>
    </w:p>
    <w:p w:rsidR="001A5765" w:rsidRPr="00C36648" w:rsidRDefault="001A5765" w:rsidP="001A5765">
      <w:pPr>
        <w:jc w:val="center"/>
        <w:rPr>
          <w:b/>
        </w:rPr>
      </w:pPr>
      <w:r w:rsidRPr="00C36648">
        <w:rPr>
          <w:b/>
        </w:rPr>
        <w:t xml:space="preserve">ПОРЯДОК </w:t>
      </w:r>
    </w:p>
    <w:p w:rsidR="001A5765" w:rsidRPr="00C36648" w:rsidRDefault="001A5765" w:rsidP="001A5765">
      <w:pPr>
        <w:jc w:val="center"/>
        <w:rPr>
          <w:b/>
        </w:rPr>
      </w:pPr>
      <w:r w:rsidRPr="00C36648">
        <w:rPr>
          <w:b/>
        </w:rPr>
        <w:t xml:space="preserve">установления и использования полос </w:t>
      </w:r>
      <w:proofErr w:type="gramStart"/>
      <w:r w:rsidRPr="00C36648">
        <w:rPr>
          <w:b/>
        </w:rPr>
        <w:t>отвода</w:t>
      </w:r>
      <w:proofErr w:type="gramEnd"/>
      <w:r w:rsidRPr="00C36648">
        <w:rPr>
          <w:b/>
        </w:rPr>
        <w:t xml:space="preserve"> автомобильных дорог местного значения на территории </w:t>
      </w:r>
      <w:r w:rsidR="00C36648" w:rsidRPr="00C36648">
        <w:rPr>
          <w:b/>
        </w:rPr>
        <w:t>Лопатинского</w:t>
      </w:r>
      <w:r w:rsidR="00C36648">
        <w:rPr>
          <w:b/>
        </w:rPr>
        <w:t xml:space="preserve"> </w:t>
      </w:r>
      <w:r w:rsidRPr="00C36648">
        <w:rPr>
          <w:b/>
        </w:rPr>
        <w:t>сельсовета Лопатинского района Пензенской области</w:t>
      </w:r>
    </w:p>
    <w:p w:rsidR="001A5765" w:rsidRPr="00C36648" w:rsidRDefault="001A5765" w:rsidP="001A5765">
      <w:pPr>
        <w:ind w:firstLine="709"/>
        <w:jc w:val="center"/>
      </w:pPr>
    </w:p>
    <w:p w:rsidR="001A5765" w:rsidRPr="00C36648" w:rsidRDefault="001A5765" w:rsidP="001A5765">
      <w:pPr>
        <w:ind w:firstLine="709"/>
        <w:jc w:val="both"/>
      </w:pPr>
      <w:r w:rsidRPr="00C36648">
        <w:t xml:space="preserve">1. Настоящий Порядок разработан в соответствии со статьей 25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(далее — Федеральный закон № 257-ФЗ).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2. Для целей настоящего Порядка под полосой отвода автомобильной дороги местного значения понимаются земельные участки (независимо от категории земель), которые предназначены для размещения конструктивных элементов автомобильной дороги, дорожных сооружений и на которых располагаются или могут располагаться объекты дорожного сервиса (далее — полоса отвода).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3. Формирование земельных участков, образующих полосы отвода, осуществляется на основании документации по планировке территории и проектов границ земельных участков.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Границы полосы отвода определяются на основании документации по планировке территории. Подготовка документации по планировке территории, предназначенной для размещения автомобильных дорог местного значения и (или) объектов дорожного сервиса, осуществляется с учетом утвержденных Постановлением Правительства Российской Федерации от 2 сентября 2009 г. № 717 норм отвода земель для размещения указанных объектов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4. Приобретение и прекращение прав на земельные участки, образующие полосу отвода, отнесение указанных земельных участков к соответствующей категории земель осуществляются в порядке, установленном гражданским и земельным законодательством Российской Федерации.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5. </w:t>
      </w:r>
      <w:proofErr w:type="gramStart"/>
      <w:r w:rsidRPr="00C36648">
        <w:t xml:space="preserve">Организация проведения землеустройства при образовании новых и упорядочении существующих земельных участков, необходимых для размещения полосы отвода автомобильной дороги местного значения в случае ее строительства (реконструкции) либо для установления границ полосы отвода существующей автомобильной дороги местного значения, обеспечивается администрацией </w:t>
      </w:r>
      <w:r w:rsidR="00C36648" w:rsidRPr="00C36648">
        <w:t xml:space="preserve">Лопатинского </w:t>
      </w:r>
      <w:r w:rsidRPr="00C36648">
        <w:t>сельсовета Лопатинского района Пензенской области в соответствии с законодательством о размещении заказов на выполнение работ для муниципальных нужд.</w:t>
      </w:r>
      <w:proofErr w:type="gramEnd"/>
      <w:r w:rsidRPr="00C36648">
        <w:t xml:space="preserve"> Финансирование работ по землеустройству осуществляется в пределах утвержденных лимитов бюджетных обязательств на соответствующий финансовый год.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6. Сформированные земельные участки, образующие полосу отвода, подлежат в установленном порядке постановке на государственный кадастровый учет.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7. В границах полос отвода запрещается: </w:t>
      </w:r>
    </w:p>
    <w:p w:rsidR="001A5765" w:rsidRPr="00C36648" w:rsidRDefault="001A5765" w:rsidP="001A5765">
      <w:pPr>
        <w:shd w:val="clear" w:color="auto" w:fill="FFFFFF"/>
        <w:spacing w:line="223" w:lineRule="atLeast"/>
        <w:ind w:firstLine="709"/>
        <w:jc w:val="both"/>
      </w:pPr>
      <w:r w:rsidRPr="00C36648">
        <w:t>- 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 w:rsidR="001A5765" w:rsidRPr="00C36648" w:rsidRDefault="001A5765" w:rsidP="001A5765">
      <w:pPr>
        <w:shd w:val="clear" w:color="auto" w:fill="FFFFFF"/>
        <w:spacing w:line="223" w:lineRule="atLeast"/>
        <w:ind w:firstLine="709"/>
        <w:jc w:val="both"/>
      </w:pPr>
      <w:bookmarkStart w:id="0" w:name="dst100278"/>
      <w:bookmarkEnd w:id="0"/>
      <w:r w:rsidRPr="00C36648">
        <w:t>- 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сервиса;</w:t>
      </w:r>
    </w:p>
    <w:p w:rsidR="001A5765" w:rsidRPr="00C36648" w:rsidRDefault="001A5765" w:rsidP="001A5765">
      <w:pPr>
        <w:shd w:val="clear" w:color="auto" w:fill="FFFFFF"/>
        <w:spacing w:line="223" w:lineRule="atLeast"/>
        <w:ind w:firstLine="709"/>
        <w:jc w:val="both"/>
      </w:pPr>
      <w:bookmarkStart w:id="1" w:name="dst100279"/>
      <w:bookmarkEnd w:id="1"/>
      <w:r w:rsidRPr="00C36648">
        <w:lastRenderedPageBreak/>
        <w:t>-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1A5765" w:rsidRPr="00C36648" w:rsidRDefault="001A5765" w:rsidP="001A5765">
      <w:pPr>
        <w:shd w:val="clear" w:color="auto" w:fill="FFFFFF"/>
        <w:spacing w:line="223" w:lineRule="atLeast"/>
        <w:ind w:firstLine="709"/>
        <w:jc w:val="both"/>
      </w:pPr>
      <w:bookmarkStart w:id="2" w:name="dst100280"/>
      <w:bookmarkEnd w:id="2"/>
      <w:r w:rsidRPr="00C36648">
        <w:t>-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 w:rsidR="001A5765" w:rsidRPr="00C36648" w:rsidRDefault="001A5765" w:rsidP="001A5765">
      <w:pPr>
        <w:shd w:val="clear" w:color="auto" w:fill="FFFFFF"/>
        <w:spacing w:line="223" w:lineRule="atLeast"/>
        <w:ind w:firstLine="709"/>
        <w:jc w:val="both"/>
      </w:pPr>
      <w:bookmarkStart w:id="3" w:name="dst100281"/>
      <w:bookmarkEnd w:id="3"/>
      <w:r w:rsidRPr="00C36648">
        <w:t>-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1A5765" w:rsidRPr="00C36648" w:rsidRDefault="001A5765" w:rsidP="001A5765">
      <w:pPr>
        <w:shd w:val="clear" w:color="auto" w:fill="FFFFFF"/>
        <w:spacing w:line="223" w:lineRule="atLeast"/>
        <w:ind w:firstLine="709"/>
        <w:jc w:val="both"/>
      </w:pPr>
      <w:bookmarkStart w:id="4" w:name="dst100282"/>
      <w:bookmarkEnd w:id="4"/>
      <w:r w:rsidRPr="00C36648">
        <w:t>-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деятельности;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 - нарушение других установленных Федеральным законом № 257-ФЗ требований и ограничений.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8. В пределах полосы отвода могут размещаться: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8.1. Объекты дорожного сервиса. Их размещение осуществляется в соответствии с нормами проектирования и строительства этих объектов, а также планами строительства и схемами размещения указанных объектов, утвержденными администрацией </w:t>
      </w:r>
      <w:r w:rsidR="00C36648" w:rsidRPr="00C36648">
        <w:t>Лопатинского</w:t>
      </w:r>
      <w:r w:rsidR="00C36648">
        <w:t xml:space="preserve"> </w:t>
      </w:r>
      <w:r w:rsidRPr="00C36648">
        <w:t xml:space="preserve">сельсовета Лопатинского района Пензенской области, при соблюдении следующих условий: </w:t>
      </w:r>
    </w:p>
    <w:p w:rsidR="001A5765" w:rsidRPr="00C36648" w:rsidRDefault="001A5765" w:rsidP="001A5765">
      <w:pPr>
        <w:ind w:firstLine="709"/>
        <w:jc w:val="both"/>
      </w:pPr>
      <w:r w:rsidRPr="00C36648">
        <w:t>- объекты дорожного сервиса не должны ухудшать видимость на автомобильной дороге местного значения и другие условия обеспечения безопасности дорожного движения и использования автомобильной дороги;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- выбор места размещения объектов дорожного сервиса должен осуществляться с учетом возможной реконструкции автомобильной дороги местного значения;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- объекты дорожного сервиса должны быть обустроены площадками для стоянки и остановки транспортных средств, подъездами, съездами и примыканиями, обеспечивающими доступ к ним, а также оборудованными переходно-скоростными полосами.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8.2. Транспортные и инженерные коммуникации, линии электропередачи, линии связи, объекты трубопроводного и железнодорожного транспорта, а также иные сооружения и объекты, которые примыкают к автомобильным дорогам местного значения или пересекают их.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8.3. Подъезды, съезды и примыкания (включая переходно-скоростные полосы) к объектам, расположенным вне полосы отвода и требующим доступа к ним. Размещение объектов, указанных в пункте 8 настоящего Порядка, в границах полос отвода допускается по согласованию с владельцем автомобильных дорог местного значения в случае, если их размещение за границами полос отвода по условиям рельефа местности затруднительно или </w:t>
      </w:r>
      <w:proofErr w:type="gramStart"/>
      <w:r w:rsidRPr="00C36648">
        <w:t>нецелесообразно</w:t>
      </w:r>
      <w:proofErr w:type="gramEnd"/>
      <w:r w:rsidRPr="00C36648">
        <w:t xml:space="preserve"> либо если такое размещение не потребует переустройства объектов в случае реконструкции автомобильных дорог местного значения. </w:t>
      </w:r>
    </w:p>
    <w:p w:rsidR="001A5765" w:rsidRPr="00C36648" w:rsidRDefault="001A5765" w:rsidP="001A5765">
      <w:pPr>
        <w:ind w:firstLine="709"/>
        <w:jc w:val="both"/>
      </w:pPr>
      <w:r w:rsidRPr="00C36648">
        <w:t xml:space="preserve">9. В границах полос отвода в целях обеспечения безопасности дорожного движения, строительства, реконструкции, капитального ремонта, ремонта и содержания автомобильной дороги местного значения разрешается использовать в установленном порядке пресные подземные воды, а также пруды и обводненные карьеры. </w:t>
      </w:r>
    </w:p>
    <w:p w:rsidR="001A5765" w:rsidRPr="00C36648" w:rsidRDefault="001A5765" w:rsidP="001A5765">
      <w:pPr>
        <w:ind w:firstLine="709"/>
        <w:jc w:val="both"/>
      </w:pPr>
      <w:r w:rsidRPr="00C36648">
        <w:t>10. Лица, виновные в нарушении требований, предусмотренных настоящим Порядком, несут ответственность в соответствии с законодательством Российской Федерации.</w:t>
      </w:r>
    </w:p>
    <w:p w:rsidR="00BB1297" w:rsidRDefault="00BB1297" w:rsidP="003E77AF">
      <w:pPr>
        <w:rPr>
          <w:szCs w:val="20"/>
        </w:rPr>
      </w:pPr>
    </w:p>
    <w:p w:rsidR="00BB1297" w:rsidRDefault="00BB1297" w:rsidP="003E77AF">
      <w:pPr>
        <w:rPr>
          <w:szCs w:val="20"/>
        </w:rPr>
      </w:pPr>
    </w:p>
    <w:sectPr w:rsidR="00BB1297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910DF"/>
    <w:rsid w:val="00092B60"/>
    <w:rsid w:val="000D6051"/>
    <w:rsid w:val="000D6A98"/>
    <w:rsid w:val="000D6D8F"/>
    <w:rsid w:val="0014222C"/>
    <w:rsid w:val="00184FED"/>
    <w:rsid w:val="00196CF5"/>
    <w:rsid w:val="001A5765"/>
    <w:rsid w:val="001A6B87"/>
    <w:rsid w:val="001B553C"/>
    <w:rsid w:val="001E6E1C"/>
    <w:rsid w:val="001F34D7"/>
    <w:rsid w:val="00203BAD"/>
    <w:rsid w:val="002637AB"/>
    <w:rsid w:val="002720AA"/>
    <w:rsid w:val="00274062"/>
    <w:rsid w:val="00280D37"/>
    <w:rsid w:val="0029139A"/>
    <w:rsid w:val="002A1E05"/>
    <w:rsid w:val="002D0D86"/>
    <w:rsid w:val="002F5C56"/>
    <w:rsid w:val="0030510C"/>
    <w:rsid w:val="00307FAA"/>
    <w:rsid w:val="003266BB"/>
    <w:rsid w:val="00330714"/>
    <w:rsid w:val="0037120C"/>
    <w:rsid w:val="003A2F18"/>
    <w:rsid w:val="003A4289"/>
    <w:rsid w:val="003B2BCB"/>
    <w:rsid w:val="003B2D0F"/>
    <w:rsid w:val="003C67DA"/>
    <w:rsid w:val="003D06AA"/>
    <w:rsid w:val="003E75EB"/>
    <w:rsid w:val="003E77AF"/>
    <w:rsid w:val="00400A1E"/>
    <w:rsid w:val="004065EB"/>
    <w:rsid w:val="004227D6"/>
    <w:rsid w:val="004230B3"/>
    <w:rsid w:val="004458DE"/>
    <w:rsid w:val="00446845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E79D8"/>
    <w:rsid w:val="00535133"/>
    <w:rsid w:val="00547138"/>
    <w:rsid w:val="0056295B"/>
    <w:rsid w:val="00580CA1"/>
    <w:rsid w:val="005A26BF"/>
    <w:rsid w:val="00614D60"/>
    <w:rsid w:val="00620CDB"/>
    <w:rsid w:val="00643269"/>
    <w:rsid w:val="00652CF2"/>
    <w:rsid w:val="0065672F"/>
    <w:rsid w:val="00664ABB"/>
    <w:rsid w:val="0067732F"/>
    <w:rsid w:val="006B3A85"/>
    <w:rsid w:val="006D6EC5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8317C"/>
    <w:rsid w:val="007921A5"/>
    <w:rsid w:val="007A7D5A"/>
    <w:rsid w:val="007B2B2F"/>
    <w:rsid w:val="007C1E0B"/>
    <w:rsid w:val="007C3DEE"/>
    <w:rsid w:val="007F232B"/>
    <w:rsid w:val="00806533"/>
    <w:rsid w:val="00820D39"/>
    <w:rsid w:val="0083057D"/>
    <w:rsid w:val="008314A1"/>
    <w:rsid w:val="008B13BD"/>
    <w:rsid w:val="008E74FE"/>
    <w:rsid w:val="00914590"/>
    <w:rsid w:val="00926F3E"/>
    <w:rsid w:val="00946A88"/>
    <w:rsid w:val="00946E82"/>
    <w:rsid w:val="00991744"/>
    <w:rsid w:val="0099371B"/>
    <w:rsid w:val="009A0B83"/>
    <w:rsid w:val="009C6853"/>
    <w:rsid w:val="00A0012C"/>
    <w:rsid w:val="00A12578"/>
    <w:rsid w:val="00A1702A"/>
    <w:rsid w:val="00A378D2"/>
    <w:rsid w:val="00A443F3"/>
    <w:rsid w:val="00A511D1"/>
    <w:rsid w:val="00AD11E7"/>
    <w:rsid w:val="00AF5A6E"/>
    <w:rsid w:val="00B01304"/>
    <w:rsid w:val="00B01425"/>
    <w:rsid w:val="00B11F97"/>
    <w:rsid w:val="00B13EB5"/>
    <w:rsid w:val="00B732A1"/>
    <w:rsid w:val="00BA57FB"/>
    <w:rsid w:val="00BB1297"/>
    <w:rsid w:val="00BC4CD0"/>
    <w:rsid w:val="00C20E16"/>
    <w:rsid w:val="00C20E5A"/>
    <w:rsid w:val="00C36648"/>
    <w:rsid w:val="00C46241"/>
    <w:rsid w:val="00C510A9"/>
    <w:rsid w:val="00C56E59"/>
    <w:rsid w:val="00C6526E"/>
    <w:rsid w:val="00C842B8"/>
    <w:rsid w:val="00C91A0F"/>
    <w:rsid w:val="00CB0B96"/>
    <w:rsid w:val="00CC5E77"/>
    <w:rsid w:val="00CD1DE1"/>
    <w:rsid w:val="00CD464F"/>
    <w:rsid w:val="00CD488F"/>
    <w:rsid w:val="00CE1DA5"/>
    <w:rsid w:val="00CF678A"/>
    <w:rsid w:val="00D04B40"/>
    <w:rsid w:val="00D20DF0"/>
    <w:rsid w:val="00D35DA6"/>
    <w:rsid w:val="00D37E8F"/>
    <w:rsid w:val="00D46B9F"/>
    <w:rsid w:val="00D739B4"/>
    <w:rsid w:val="00D75649"/>
    <w:rsid w:val="00DB203F"/>
    <w:rsid w:val="00DC3EC0"/>
    <w:rsid w:val="00DD75BF"/>
    <w:rsid w:val="00E16C7E"/>
    <w:rsid w:val="00E40E0C"/>
    <w:rsid w:val="00E412F4"/>
    <w:rsid w:val="00E62AB3"/>
    <w:rsid w:val="00E66058"/>
    <w:rsid w:val="00E83360"/>
    <w:rsid w:val="00EA2FE2"/>
    <w:rsid w:val="00ED50E8"/>
    <w:rsid w:val="00EE7BC1"/>
    <w:rsid w:val="00EF025C"/>
    <w:rsid w:val="00EF0A43"/>
    <w:rsid w:val="00F1567F"/>
    <w:rsid w:val="00F45BEF"/>
    <w:rsid w:val="00F71A3B"/>
    <w:rsid w:val="00F807D7"/>
    <w:rsid w:val="00F97EBE"/>
    <w:rsid w:val="00FB1888"/>
    <w:rsid w:val="00FB4D5B"/>
    <w:rsid w:val="00FC3C98"/>
    <w:rsid w:val="00FD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lopc-c</cp:lastModifiedBy>
  <cp:revision>4</cp:revision>
  <cp:lastPrinted>2020-12-10T12:38:00Z</cp:lastPrinted>
  <dcterms:created xsi:type="dcterms:W3CDTF">2020-12-10T07:51:00Z</dcterms:created>
  <dcterms:modified xsi:type="dcterms:W3CDTF">2020-12-10T12:40:00Z</dcterms:modified>
</cp:coreProperties>
</file>