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5D2" w:rsidRPr="00B64031" w:rsidRDefault="009465D2" w:rsidP="009465D2">
      <w:pPr>
        <w:keepNext/>
        <w:widowControl w:val="0"/>
        <w:suppressAutoHyphens/>
        <w:spacing w:before="240" w:after="120" w:line="240" w:lineRule="auto"/>
        <w:ind w:firstLine="709"/>
        <w:jc w:val="right"/>
        <w:outlineLvl w:val="0"/>
        <w:rPr>
          <w:rFonts w:ascii="Times New Roman" w:eastAsia="Lucida Sans Unicode" w:hAnsi="Times New Roman" w:cs="Times New Roman"/>
          <w:bCs/>
          <w:i/>
          <w:color w:val="000000" w:themeColor="text1"/>
          <w:kern w:val="2"/>
          <w:sz w:val="24"/>
          <w:szCs w:val="24"/>
          <w:u w:val="single"/>
          <w:lang w:eastAsia="ru-RU"/>
        </w:rPr>
      </w:pPr>
      <w:bookmarkStart w:id="0" w:name="_GoBack"/>
      <w:bookmarkEnd w:id="0"/>
      <w:r w:rsidRPr="00B64031">
        <w:rPr>
          <w:rFonts w:ascii="Times New Roman" w:eastAsia="Lucida Sans Unicode" w:hAnsi="Times New Roman" w:cs="Times New Roman"/>
          <w:bCs/>
          <w:i/>
          <w:color w:val="000000" w:themeColor="text1"/>
          <w:kern w:val="2"/>
          <w:sz w:val="24"/>
          <w:szCs w:val="24"/>
          <w:u w:val="single"/>
          <w:lang w:eastAsia="ru-RU"/>
        </w:rPr>
        <w:t>Образец</w:t>
      </w:r>
    </w:p>
    <w:p w:rsidR="009465D2" w:rsidRPr="00B64031" w:rsidRDefault="009465D2" w:rsidP="009465D2">
      <w:pPr>
        <w:spacing w:after="0" w:line="240" w:lineRule="auto"/>
        <w:ind w:firstLine="709"/>
        <w:jc w:val="right"/>
        <w:rPr>
          <w:rFonts w:ascii="Times New Roman" w:eastAsia="Times New Roman" w:hAnsi="Times New Roman" w:cs="Times New Roman"/>
          <w:i/>
          <w:color w:val="000000" w:themeColor="text1"/>
          <w:sz w:val="24"/>
          <w:szCs w:val="24"/>
          <w:lang w:eastAsia="ru-RU"/>
        </w:rPr>
      </w:pPr>
      <w:r w:rsidRPr="00B64031">
        <w:rPr>
          <w:rFonts w:ascii="Times New Roman" w:eastAsia="Times New Roman" w:hAnsi="Times New Roman" w:cs="Times New Roman"/>
          <w:i/>
          <w:color w:val="000000" w:themeColor="text1"/>
          <w:sz w:val="24"/>
          <w:szCs w:val="24"/>
          <w:lang w:eastAsia="ru-RU"/>
        </w:rPr>
        <w:t>(для поселений)</w:t>
      </w:r>
    </w:p>
    <w:p w:rsidR="009465D2" w:rsidRPr="00B64031" w:rsidRDefault="009465D2" w:rsidP="009465D2">
      <w:pPr>
        <w:widowControl w:val="0"/>
        <w:tabs>
          <w:tab w:val="left" w:pos="7881"/>
        </w:tabs>
        <w:suppressAutoHyphens/>
        <w:spacing w:after="0" w:line="240" w:lineRule="auto"/>
        <w:ind w:firstLine="709"/>
        <w:jc w:val="right"/>
        <w:rPr>
          <w:rFonts w:ascii="Times New Roman" w:eastAsia="Lucida Sans Unicode" w:hAnsi="Times New Roman" w:cs="Times New Roman"/>
          <w:color w:val="000000" w:themeColor="text1"/>
          <w:kern w:val="2"/>
          <w:sz w:val="24"/>
          <w:szCs w:val="24"/>
          <w:lang w:eastAsia="ru-RU"/>
        </w:rPr>
      </w:pPr>
    </w:p>
    <w:tbl>
      <w:tblPr>
        <w:tblW w:w="0" w:type="auto"/>
        <w:tblLayout w:type="fixed"/>
        <w:tblCellMar>
          <w:left w:w="0" w:type="dxa"/>
          <w:right w:w="0" w:type="dxa"/>
        </w:tblCellMar>
        <w:tblLook w:val="01E0"/>
      </w:tblPr>
      <w:tblGrid>
        <w:gridCol w:w="9606"/>
      </w:tblGrid>
      <w:tr w:rsidR="009465D2" w:rsidRPr="00B64031" w:rsidTr="00C52541">
        <w:tc>
          <w:tcPr>
            <w:tcW w:w="9606" w:type="dxa"/>
            <w:hideMark/>
          </w:tcPr>
          <w:p w:rsidR="009465D2" w:rsidRPr="00B64031" w:rsidRDefault="009465D2" w:rsidP="00C52541">
            <w:pPr>
              <w:spacing w:after="0" w:line="256" w:lineRule="auto"/>
              <w:ind w:firstLine="709"/>
              <w:jc w:val="center"/>
              <w:rPr>
                <w:rFonts w:ascii="Times New Roman" w:eastAsia="Times New Roman" w:hAnsi="Times New Roman" w:cs="Times New Roman"/>
                <w:b/>
                <w:color w:val="000000" w:themeColor="text1"/>
                <w:sz w:val="24"/>
                <w:szCs w:val="24"/>
              </w:rPr>
            </w:pPr>
            <w:r w:rsidRPr="00B64031">
              <w:rPr>
                <w:rFonts w:ascii="Times New Roman" w:eastAsia="Times New Roman" w:hAnsi="Times New Roman" w:cs="Times New Roman"/>
                <w:b/>
                <w:color w:val="000000" w:themeColor="text1"/>
                <w:sz w:val="24"/>
                <w:szCs w:val="24"/>
              </w:rPr>
              <w:t>АДМИНИСТРАЦИЯ</w:t>
            </w:r>
          </w:p>
          <w:p w:rsidR="009465D2" w:rsidRPr="00B64031" w:rsidRDefault="009465D2" w:rsidP="00C52541">
            <w:pPr>
              <w:spacing w:after="0" w:line="256" w:lineRule="auto"/>
              <w:ind w:firstLine="709"/>
              <w:jc w:val="center"/>
              <w:rPr>
                <w:rFonts w:ascii="Times New Roman" w:eastAsia="Times New Roman" w:hAnsi="Times New Roman" w:cs="Times New Roman"/>
                <w:b/>
                <w:color w:val="000000" w:themeColor="text1"/>
                <w:sz w:val="24"/>
                <w:szCs w:val="24"/>
              </w:rPr>
            </w:pPr>
            <w:r w:rsidRPr="00B64031">
              <w:rPr>
                <w:rFonts w:ascii="Times New Roman" w:eastAsia="Times New Roman" w:hAnsi="Times New Roman" w:cs="Times New Roman"/>
                <w:i/>
                <w:color w:val="000000" w:themeColor="text1"/>
                <w:sz w:val="24"/>
                <w:szCs w:val="24"/>
              </w:rPr>
              <w:t>… …(наименование муниципального образования)</w:t>
            </w:r>
          </w:p>
        </w:tc>
      </w:tr>
      <w:tr w:rsidR="009465D2" w:rsidRPr="00B64031" w:rsidTr="00C52541">
        <w:trPr>
          <w:trHeight w:val="80"/>
        </w:trPr>
        <w:tc>
          <w:tcPr>
            <w:tcW w:w="9606" w:type="dxa"/>
            <w:hideMark/>
          </w:tcPr>
          <w:p w:rsidR="009465D2" w:rsidRPr="00B64031" w:rsidRDefault="009465D2" w:rsidP="00C52541">
            <w:pPr>
              <w:keepNext/>
              <w:widowControl w:val="0"/>
              <w:suppressAutoHyphens/>
              <w:spacing w:before="240" w:after="60" w:line="256" w:lineRule="auto"/>
              <w:ind w:firstLine="709"/>
              <w:jc w:val="center"/>
              <w:outlineLvl w:val="2"/>
              <w:rPr>
                <w:rFonts w:ascii="Times New Roman" w:eastAsia="Lucida Sans Unicode" w:hAnsi="Times New Roman" w:cs="Times New Roman"/>
                <w:b/>
                <w:bCs/>
                <w:color w:val="000000" w:themeColor="text1"/>
                <w:kern w:val="2"/>
                <w:sz w:val="24"/>
                <w:szCs w:val="24"/>
              </w:rPr>
            </w:pPr>
            <w:r w:rsidRPr="00B64031">
              <w:rPr>
                <w:rFonts w:ascii="Times New Roman" w:eastAsia="Lucida Sans Unicode" w:hAnsi="Times New Roman" w:cs="Times New Roman"/>
                <w:b/>
                <w:bCs/>
                <w:color w:val="000000" w:themeColor="text1"/>
                <w:kern w:val="2"/>
                <w:sz w:val="24"/>
                <w:szCs w:val="24"/>
              </w:rPr>
              <w:t>ПОСТАНОВЛЕНИЕ</w:t>
            </w:r>
          </w:p>
        </w:tc>
      </w:tr>
    </w:tbl>
    <w:p w:rsidR="009465D2" w:rsidRPr="00B64031" w:rsidRDefault="009465D2" w:rsidP="00613E3B">
      <w:pPr>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p>
    <w:tbl>
      <w:tblPr>
        <w:tblW w:w="0" w:type="auto"/>
        <w:jc w:val="center"/>
        <w:tblLayout w:type="fixed"/>
        <w:tblCellMar>
          <w:left w:w="0" w:type="dxa"/>
          <w:right w:w="0" w:type="dxa"/>
        </w:tblCellMar>
        <w:tblLook w:val="0000"/>
      </w:tblPr>
      <w:tblGrid>
        <w:gridCol w:w="284"/>
        <w:gridCol w:w="2835"/>
        <w:gridCol w:w="397"/>
        <w:gridCol w:w="1134"/>
      </w:tblGrid>
      <w:tr w:rsidR="009465D2" w:rsidRPr="00B64031" w:rsidTr="00C52541">
        <w:trPr>
          <w:jc w:val="center"/>
        </w:trPr>
        <w:tc>
          <w:tcPr>
            <w:tcW w:w="284" w:type="dxa"/>
            <w:vAlign w:val="bottom"/>
          </w:tcPr>
          <w:p w:rsidR="009465D2" w:rsidRPr="00B64031" w:rsidRDefault="009465D2" w:rsidP="00C52541">
            <w:pPr>
              <w:spacing w:after="0" w:line="240" w:lineRule="auto"/>
              <w:ind w:firstLine="709"/>
              <w:jc w:val="center"/>
              <w:rPr>
                <w:rFonts w:ascii="Times New Roman" w:eastAsia="Times New Roman" w:hAnsi="Times New Roman" w:cs="Times New Roman"/>
                <w:color w:val="000000" w:themeColor="text1"/>
                <w:sz w:val="24"/>
                <w:szCs w:val="24"/>
                <w:lang w:eastAsia="ru-RU"/>
              </w:rPr>
            </w:pPr>
            <w:proofErr w:type="spellStart"/>
            <w:r w:rsidRPr="00B64031">
              <w:rPr>
                <w:rFonts w:ascii="Times New Roman" w:eastAsia="Times New Roman" w:hAnsi="Times New Roman" w:cs="Times New Roman"/>
                <w:color w:val="000000" w:themeColor="text1"/>
                <w:sz w:val="24"/>
                <w:szCs w:val="24"/>
                <w:lang w:eastAsia="ru-RU"/>
              </w:rPr>
              <w:t>оот</w:t>
            </w:r>
            <w:proofErr w:type="spellEnd"/>
          </w:p>
        </w:tc>
        <w:tc>
          <w:tcPr>
            <w:tcW w:w="2835" w:type="dxa"/>
            <w:tcBorders>
              <w:top w:val="nil"/>
              <w:left w:val="nil"/>
              <w:bottom w:val="single" w:sz="6" w:space="0" w:color="auto"/>
              <w:right w:val="nil"/>
            </w:tcBorders>
          </w:tcPr>
          <w:p w:rsidR="009465D2" w:rsidRPr="00B64031" w:rsidRDefault="009465D2" w:rsidP="00C52541">
            <w:pPr>
              <w:spacing w:after="0" w:line="240" w:lineRule="auto"/>
              <w:ind w:firstLine="709"/>
              <w:jc w:val="center"/>
              <w:rPr>
                <w:rFonts w:ascii="Times New Roman" w:eastAsia="Times New Roman" w:hAnsi="Times New Roman" w:cs="Times New Roman"/>
                <w:color w:val="000000" w:themeColor="text1"/>
                <w:sz w:val="24"/>
                <w:szCs w:val="24"/>
                <w:lang w:eastAsia="ru-RU"/>
              </w:rPr>
            </w:pPr>
          </w:p>
        </w:tc>
        <w:tc>
          <w:tcPr>
            <w:tcW w:w="397" w:type="dxa"/>
          </w:tcPr>
          <w:p w:rsidR="009465D2" w:rsidRPr="00B64031" w:rsidRDefault="009465D2" w:rsidP="00C52541">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w:t>
            </w:r>
          </w:p>
        </w:tc>
        <w:tc>
          <w:tcPr>
            <w:tcW w:w="1134" w:type="dxa"/>
            <w:tcBorders>
              <w:top w:val="nil"/>
              <w:left w:val="nil"/>
              <w:bottom w:val="single" w:sz="6" w:space="0" w:color="auto"/>
              <w:right w:val="nil"/>
            </w:tcBorders>
          </w:tcPr>
          <w:p w:rsidR="009465D2" w:rsidRPr="00B64031" w:rsidRDefault="009465D2" w:rsidP="00C52541">
            <w:pPr>
              <w:spacing w:after="0" w:line="240" w:lineRule="auto"/>
              <w:ind w:firstLine="709"/>
              <w:jc w:val="center"/>
              <w:rPr>
                <w:rFonts w:ascii="Times New Roman" w:eastAsia="Times New Roman" w:hAnsi="Times New Roman" w:cs="Times New Roman"/>
                <w:color w:val="000000" w:themeColor="text1"/>
                <w:sz w:val="24"/>
                <w:szCs w:val="24"/>
                <w:lang w:eastAsia="ru-RU"/>
              </w:rPr>
            </w:pPr>
          </w:p>
        </w:tc>
      </w:tr>
      <w:tr w:rsidR="009465D2" w:rsidRPr="00B64031" w:rsidTr="00C52541">
        <w:trPr>
          <w:jc w:val="center"/>
        </w:trPr>
        <w:tc>
          <w:tcPr>
            <w:tcW w:w="4650" w:type="dxa"/>
            <w:gridSpan w:val="4"/>
          </w:tcPr>
          <w:p w:rsidR="009465D2" w:rsidRPr="00B64031" w:rsidRDefault="009465D2" w:rsidP="00C52541">
            <w:pPr>
              <w:spacing w:after="0" w:line="240" w:lineRule="auto"/>
              <w:ind w:firstLine="709"/>
              <w:jc w:val="center"/>
              <w:rPr>
                <w:rFonts w:ascii="Times New Roman" w:eastAsia="Times New Roman" w:hAnsi="Times New Roman" w:cs="Times New Roman"/>
                <w:i/>
                <w:color w:val="000000" w:themeColor="text1"/>
                <w:sz w:val="24"/>
                <w:szCs w:val="24"/>
                <w:lang w:eastAsia="ru-RU"/>
              </w:rPr>
            </w:pPr>
            <w:r w:rsidRPr="00B64031">
              <w:rPr>
                <w:rFonts w:ascii="Times New Roman" w:eastAsia="Times New Roman" w:hAnsi="Times New Roman" w:cs="Times New Roman"/>
                <w:i/>
                <w:color w:val="000000" w:themeColor="text1"/>
                <w:sz w:val="24"/>
                <w:szCs w:val="24"/>
                <w:lang w:eastAsia="ru-RU"/>
              </w:rPr>
              <w:t>(… … наименование населенного пункта)</w:t>
            </w:r>
          </w:p>
        </w:tc>
      </w:tr>
    </w:tbl>
    <w:p w:rsidR="009465D2" w:rsidRPr="00B64031" w:rsidRDefault="009465D2" w:rsidP="009465D2">
      <w:pPr>
        <w:spacing w:after="0" w:line="240" w:lineRule="atLeast"/>
        <w:ind w:firstLine="709"/>
        <w:jc w:val="center"/>
        <w:rPr>
          <w:rFonts w:ascii="Times New Roman" w:eastAsia="Times New Roman" w:hAnsi="Times New Roman" w:cs="Times New Roman"/>
          <w:b/>
          <w:color w:val="000000" w:themeColor="text1"/>
          <w:sz w:val="24"/>
          <w:szCs w:val="24"/>
          <w:lang w:eastAsia="ru-RU"/>
        </w:rPr>
      </w:pPr>
    </w:p>
    <w:p w:rsidR="009465D2" w:rsidRPr="00B64031" w:rsidRDefault="009465D2" w:rsidP="009465D2">
      <w:pPr>
        <w:spacing w:after="0" w:line="240" w:lineRule="atLeast"/>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 xml:space="preserve">Об утверждении административного регламента по осуществлению муниципального жилищного контроля на территории </w:t>
      </w:r>
    </w:p>
    <w:p w:rsidR="009465D2" w:rsidRPr="00B64031" w:rsidRDefault="009465D2" w:rsidP="009465D2">
      <w:pPr>
        <w:spacing w:after="0" w:line="240" w:lineRule="atLeast"/>
        <w:ind w:firstLine="709"/>
        <w:jc w:val="center"/>
        <w:rPr>
          <w:rFonts w:ascii="Times New Roman" w:eastAsia="Times New Roman" w:hAnsi="Times New Roman" w:cs="Times New Roman"/>
          <w:i/>
          <w:color w:val="000000" w:themeColor="text1"/>
          <w:sz w:val="24"/>
          <w:szCs w:val="24"/>
          <w:lang w:eastAsia="ru-RU"/>
        </w:rPr>
      </w:pPr>
      <w:r w:rsidRPr="00B64031">
        <w:rPr>
          <w:rFonts w:ascii="Times New Roman" w:eastAsia="Times New Roman" w:hAnsi="Times New Roman" w:cs="Times New Roman"/>
          <w:i/>
          <w:color w:val="000000" w:themeColor="text1"/>
          <w:sz w:val="24"/>
          <w:szCs w:val="24"/>
          <w:lang w:eastAsia="ru-RU"/>
        </w:rPr>
        <w:t xml:space="preserve">(… наименование муниципального образования)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p>
    <w:p w:rsidR="009465D2" w:rsidRPr="00B64031" w:rsidRDefault="00B64031"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соответствии с Ф</w:t>
      </w:r>
      <w:r w:rsidR="009465D2" w:rsidRPr="00B64031">
        <w:rPr>
          <w:rFonts w:ascii="Times New Roman" w:eastAsia="Times New Roman" w:hAnsi="Times New Roman" w:cs="Times New Roman"/>
          <w:color w:val="000000" w:themeColor="text1"/>
          <w:sz w:val="24"/>
          <w:szCs w:val="24"/>
          <w:lang w:eastAsia="ru-RU"/>
        </w:rPr>
        <w:t xml:space="preserve">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статьей _____ Устава … … </w:t>
      </w:r>
      <w:r w:rsidR="009465D2" w:rsidRPr="00B64031">
        <w:rPr>
          <w:rFonts w:ascii="Times New Roman" w:eastAsia="Times New Roman" w:hAnsi="Times New Roman" w:cs="Times New Roman"/>
          <w:i/>
          <w:color w:val="000000" w:themeColor="text1"/>
          <w:sz w:val="24"/>
          <w:szCs w:val="24"/>
          <w:lang w:eastAsia="ru-RU"/>
        </w:rPr>
        <w:t>(наименование муниципального образования)</w:t>
      </w:r>
      <w:r w:rsidR="009465D2"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autoSpaceDE w:val="0"/>
        <w:autoSpaceDN w:val="0"/>
        <w:adjustRightInd w:val="0"/>
        <w:spacing w:after="0" w:line="240" w:lineRule="auto"/>
        <w:ind w:firstLine="709"/>
        <w:jc w:val="both"/>
        <w:outlineLvl w:val="0"/>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before="120" w:after="0" w:line="240" w:lineRule="auto"/>
        <w:ind w:firstLine="709"/>
        <w:rPr>
          <w:rFonts w:ascii="Times New Roman" w:eastAsia="Times New Roman" w:hAnsi="Times New Roman" w:cs="Times New Roman"/>
          <w:i/>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администрация </w:t>
      </w:r>
      <w:r w:rsidRPr="00B64031">
        <w:rPr>
          <w:rFonts w:ascii="Times New Roman" w:eastAsia="Times New Roman" w:hAnsi="Times New Roman" w:cs="Times New Roman"/>
          <w:i/>
          <w:color w:val="000000" w:themeColor="text1"/>
          <w:sz w:val="24"/>
          <w:szCs w:val="24"/>
          <w:lang w:eastAsia="ru-RU"/>
        </w:rPr>
        <w:t xml:space="preserve">… … (наименование муниципального образования) </w:t>
      </w:r>
      <w:r w:rsidRPr="00B64031">
        <w:rPr>
          <w:rFonts w:ascii="Times New Roman" w:eastAsia="Times New Roman" w:hAnsi="Times New Roman" w:cs="Times New Roman"/>
          <w:color w:val="000000" w:themeColor="text1"/>
          <w:sz w:val="24"/>
          <w:szCs w:val="24"/>
          <w:lang w:eastAsia="ru-RU"/>
        </w:rPr>
        <w:t>постановляет:</w:t>
      </w:r>
    </w:p>
    <w:p w:rsidR="009465D2" w:rsidRPr="00B64031" w:rsidRDefault="009465D2" w:rsidP="009465D2">
      <w:pPr>
        <w:widowControl w:val="0"/>
        <w:suppressAutoHyphens/>
        <w:spacing w:after="0" w:line="240" w:lineRule="auto"/>
        <w:ind w:firstLine="709"/>
        <w:jc w:val="center"/>
        <w:rPr>
          <w:rFonts w:ascii="Times New Roman" w:eastAsia="Lucida Sans Unicode" w:hAnsi="Times New Roman" w:cs="Times New Roman"/>
          <w:i/>
          <w:color w:val="000000" w:themeColor="text1"/>
          <w:kern w:val="2"/>
          <w:sz w:val="24"/>
          <w:szCs w:val="24"/>
          <w:lang w:eastAsia="ru-RU"/>
        </w:rPr>
      </w:pP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 Утвердить административный регламент по осуществлению муниципального жилищного контроля на территории </w:t>
      </w:r>
      <w:r w:rsidRPr="00B64031">
        <w:rPr>
          <w:rFonts w:ascii="Times New Roman" w:eastAsia="Times New Roman" w:hAnsi="Times New Roman" w:cs="Times New Roman"/>
          <w:i/>
          <w:color w:val="000000" w:themeColor="text1"/>
          <w:sz w:val="24"/>
          <w:szCs w:val="24"/>
          <w:lang w:eastAsia="ru-RU"/>
        </w:rPr>
        <w:t>… …(наименование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 xml:space="preserve"> согласно приложению.</w:t>
      </w:r>
    </w:p>
    <w:p w:rsidR="009465D2" w:rsidRPr="00B64031" w:rsidRDefault="009465D2" w:rsidP="009465D2">
      <w:pPr>
        <w:widowControl w:val="0"/>
        <w:tabs>
          <w:tab w:val="left" w:pos="851"/>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 xml:space="preserve">2. Опубликовать настоящее постановление в … … </w:t>
      </w:r>
      <w:r w:rsidRPr="00B64031">
        <w:rPr>
          <w:rFonts w:ascii="Times New Roman" w:eastAsia="Lucida Sans Unicode" w:hAnsi="Times New Roman" w:cs="Times New Roman"/>
          <w:i/>
          <w:color w:val="000000" w:themeColor="text1"/>
          <w:kern w:val="2"/>
          <w:sz w:val="24"/>
          <w:szCs w:val="24"/>
          <w:lang w:eastAsia="ru-RU"/>
        </w:rPr>
        <w:t>(указать печатное средство массовой информации)</w:t>
      </w:r>
      <w:r w:rsidRPr="00B64031">
        <w:rPr>
          <w:rFonts w:ascii="Times New Roman" w:eastAsia="Lucida Sans Unicode" w:hAnsi="Times New Roman" w:cs="Times New Roman"/>
          <w:color w:val="000000" w:themeColor="text1"/>
          <w:kern w:val="2"/>
          <w:sz w:val="24"/>
          <w:szCs w:val="24"/>
          <w:lang w:eastAsia="ru-RU"/>
        </w:rPr>
        <w:t xml:space="preserve">, а также разместить на официальном сайте администрации </w:t>
      </w:r>
      <w:r w:rsidRPr="00B64031">
        <w:rPr>
          <w:rFonts w:ascii="Times New Roman" w:eastAsia="Lucida Sans Unicode" w:hAnsi="Times New Roman" w:cs="Times New Roman"/>
          <w:i/>
          <w:color w:val="000000" w:themeColor="text1"/>
          <w:kern w:val="2"/>
          <w:sz w:val="24"/>
          <w:szCs w:val="24"/>
          <w:lang w:eastAsia="ru-RU"/>
        </w:rPr>
        <w:t xml:space="preserve">… … (наименование муниципального образования) </w:t>
      </w:r>
      <w:r w:rsidRPr="00B64031">
        <w:rPr>
          <w:rFonts w:ascii="Times New Roman" w:eastAsia="Lucida Sans Unicode" w:hAnsi="Times New Roman" w:cs="Times New Roman"/>
          <w:color w:val="000000" w:themeColor="text1"/>
          <w:kern w:val="2"/>
          <w:sz w:val="24"/>
          <w:szCs w:val="24"/>
          <w:lang w:eastAsia="ru-RU"/>
        </w:rPr>
        <w:t>в информационно-телекоммуникационной сети Интернет.</w:t>
      </w:r>
    </w:p>
    <w:p w:rsidR="009465D2" w:rsidRPr="00B64031" w:rsidRDefault="009465D2" w:rsidP="009465D2">
      <w:pPr>
        <w:widowControl w:val="0"/>
        <w:tabs>
          <w:tab w:val="left" w:pos="851"/>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3. Настоящее постановление вступает в силу на следующий день после дня его официального опубликования.</w:t>
      </w:r>
    </w:p>
    <w:p w:rsidR="009465D2" w:rsidRPr="00B64031" w:rsidRDefault="009465D2" w:rsidP="009465D2">
      <w:pPr>
        <w:widowControl w:val="0"/>
        <w:tabs>
          <w:tab w:val="left" w:pos="851"/>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 xml:space="preserve">4. Контроль за исполнением настоящего постановления возложить на                            </w:t>
      </w:r>
      <w:r w:rsidRPr="00B64031">
        <w:rPr>
          <w:rFonts w:ascii="Times New Roman" w:eastAsia="Lucida Sans Unicode" w:hAnsi="Times New Roman" w:cs="Times New Roman"/>
          <w:color w:val="000000" w:themeColor="text1"/>
          <w:spacing w:val="-20"/>
          <w:kern w:val="2"/>
          <w:sz w:val="24"/>
          <w:szCs w:val="24"/>
          <w:lang w:eastAsia="ru-RU"/>
        </w:rPr>
        <w:t xml:space="preserve">… … </w:t>
      </w:r>
      <w:r w:rsidRPr="00B64031">
        <w:rPr>
          <w:rFonts w:ascii="Times New Roman" w:eastAsia="Lucida Sans Unicode" w:hAnsi="Times New Roman" w:cs="Times New Roman"/>
          <w:i/>
          <w:color w:val="000000" w:themeColor="text1"/>
          <w:kern w:val="2"/>
          <w:sz w:val="24"/>
          <w:szCs w:val="24"/>
          <w:lang w:eastAsia="ru-RU"/>
        </w:rPr>
        <w:t xml:space="preserve">(указать должностное лицо).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Глава администрации</w:t>
      </w:r>
      <w:r w:rsidRPr="00B64031">
        <w:rPr>
          <w:rFonts w:ascii="Times New Roman" w:eastAsia="Lucida Sans Unicode" w:hAnsi="Times New Roman" w:cs="Times New Roman"/>
          <w:color w:val="000000" w:themeColor="text1"/>
          <w:kern w:val="2"/>
          <w:sz w:val="24"/>
          <w:szCs w:val="24"/>
          <w:lang w:eastAsia="ru-RU"/>
        </w:rPr>
        <w:tab/>
      </w:r>
    </w:p>
    <w:p w:rsidR="009465D2" w:rsidRPr="00B64031" w:rsidRDefault="009465D2" w:rsidP="009465D2">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r w:rsidRPr="00B64031">
        <w:rPr>
          <w:rFonts w:ascii="Times New Roman" w:eastAsia="Lucida Sans Unicode" w:hAnsi="Times New Roman" w:cs="Times New Roman"/>
          <w:color w:val="000000" w:themeColor="text1"/>
          <w:kern w:val="2"/>
          <w:sz w:val="24"/>
          <w:szCs w:val="24"/>
          <w:lang w:eastAsia="ru-RU"/>
        </w:rPr>
        <w:t xml:space="preserve"> … … (</w:t>
      </w:r>
      <w:r w:rsidRPr="00B64031">
        <w:rPr>
          <w:rFonts w:ascii="Times New Roman" w:eastAsia="Lucida Sans Unicode" w:hAnsi="Times New Roman" w:cs="Times New Roman"/>
          <w:i/>
          <w:color w:val="000000" w:themeColor="text1"/>
          <w:kern w:val="2"/>
          <w:sz w:val="24"/>
          <w:szCs w:val="24"/>
          <w:lang w:eastAsia="ru-RU"/>
        </w:rPr>
        <w:t>наименование муниципального образования)Ф.И.О</w:t>
      </w:r>
      <w:r w:rsidRPr="00B64031">
        <w:rPr>
          <w:rFonts w:ascii="Times New Roman" w:eastAsia="Lucida Sans Unicode" w:hAnsi="Times New Roman" w:cs="Times New Roman"/>
          <w:color w:val="000000" w:themeColor="text1"/>
          <w:kern w:val="2"/>
          <w:sz w:val="24"/>
          <w:szCs w:val="24"/>
          <w:lang w:eastAsia="ru-RU"/>
        </w:rPr>
        <w:t>.</w:t>
      </w:r>
      <w:r w:rsidRPr="00B64031">
        <w:rPr>
          <w:rFonts w:ascii="Times New Roman" w:eastAsia="Lucida Sans Unicode" w:hAnsi="Times New Roman" w:cs="Times New Roman"/>
          <w:color w:val="000000" w:themeColor="text1"/>
          <w:kern w:val="2"/>
          <w:sz w:val="24"/>
          <w:szCs w:val="24"/>
          <w:lang w:eastAsia="ru-RU"/>
        </w:rPr>
        <w:br w:type="page"/>
      </w:r>
    </w:p>
    <w:p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Приложение</w:t>
      </w:r>
    </w:p>
    <w:p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к постановлению администрации </w:t>
      </w:r>
    </w:p>
    <w:p w:rsidR="009465D2" w:rsidRPr="00B64031" w:rsidRDefault="009465D2" w:rsidP="009465D2">
      <w:pPr>
        <w:spacing w:after="0" w:line="240" w:lineRule="auto"/>
        <w:ind w:firstLine="709"/>
        <w:jc w:val="right"/>
        <w:rPr>
          <w:rFonts w:ascii="Times New Roman" w:eastAsia="Times New Roman" w:hAnsi="Times New Roman" w:cs="Times New Roman"/>
          <w:i/>
          <w:color w:val="000000" w:themeColor="text1"/>
          <w:sz w:val="24"/>
          <w:szCs w:val="24"/>
          <w:lang w:eastAsia="ru-RU"/>
        </w:rPr>
      </w:pPr>
      <w:r w:rsidRPr="00B64031">
        <w:rPr>
          <w:rFonts w:ascii="Times New Roman" w:eastAsia="Times New Roman" w:hAnsi="Times New Roman" w:cs="Times New Roman"/>
          <w:i/>
          <w:color w:val="000000" w:themeColor="text1"/>
          <w:sz w:val="24"/>
          <w:szCs w:val="24"/>
          <w:lang w:eastAsia="ru-RU"/>
        </w:rPr>
        <w:t>… … (наименование муниципального образования)</w:t>
      </w:r>
    </w:p>
    <w:p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от ___________№ _____ </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АДМИНИСТРАТИВНЫЙ РЕГЛАМЕНТ</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 xml:space="preserve">по осуществлению муниципального жилищного контроля на территории </w:t>
      </w:r>
      <w:r w:rsidRPr="00B64031">
        <w:rPr>
          <w:rFonts w:ascii="Times New Roman" w:eastAsia="Times New Roman" w:hAnsi="Times New Roman" w:cs="Times New Roman"/>
          <w:i/>
          <w:color w:val="000000" w:themeColor="text1"/>
          <w:sz w:val="24"/>
          <w:szCs w:val="24"/>
          <w:lang w:eastAsia="ru-RU"/>
        </w:rPr>
        <w:t>(… …наименование муниципального образования)</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 Общие положения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 xml:space="preserve">1.1. Административный регламент по осуществлению муниципального жилищного контроля на территории </w:t>
      </w:r>
      <w:r w:rsidRPr="00B64031">
        <w:rPr>
          <w:rFonts w:ascii="Times New Roman" w:eastAsia="Times New Roman" w:hAnsi="Times New Roman" w:cs="Times New Roman"/>
          <w:i/>
          <w:color w:val="000000" w:themeColor="text1"/>
          <w:sz w:val="24"/>
          <w:szCs w:val="24"/>
          <w:lang w:eastAsia="ru-RU"/>
        </w:rPr>
        <w:t>… …</w:t>
      </w:r>
      <w:r w:rsidRPr="00B64031">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i/>
          <w:color w:val="000000" w:themeColor="text1"/>
          <w:sz w:val="24"/>
          <w:szCs w:val="24"/>
          <w:lang w:eastAsia="ru-RU"/>
        </w:rPr>
        <w:t>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 xml:space="preserve"> (далее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жилищного контроля на территории </w:t>
      </w:r>
      <w:r w:rsidRPr="00B64031">
        <w:rPr>
          <w:rFonts w:ascii="Times New Roman" w:eastAsia="Times New Roman" w:hAnsi="Times New Roman" w:cs="Times New Roman"/>
          <w:i/>
          <w:color w:val="000000" w:themeColor="text1"/>
          <w:sz w:val="24"/>
          <w:szCs w:val="24"/>
          <w:lang w:eastAsia="ru-RU"/>
        </w:rPr>
        <w:t>… …</w:t>
      </w:r>
      <w:r w:rsidRPr="00B64031">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i/>
          <w:color w:val="000000" w:themeColor="text1"/>
          <w:sz w:val="24"/>
          <w:szCs w:val="24"/>
          <w:lang w:eastAsia="ru-RU"/>
        </w:rPr>
        <w:t>наименование муниципального образования).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 xml:space="preserve">1.2. Вид муниципального контроля: «Осуществление муниципального жилищного контроля на территории </w:t>
      </w:r>
      <w:r w:rsidRPr="00B64031">
        <w:rPr>
          <w:rFonts w:ascii="Times New Roman" w:eastAsia="Times New Roman" w:hAnsi="Times New Roman" w:cs="Times New Roman"/>
          <w:i/>
          <w:color w:val="000000" w:themeColor="text1"/>
          <w:sz w:val="24"/>
          <w:szCs w:val="24"/>
          <w:lang w:eastAsia="ru-RU"/>
        </w:rPr>
        <w:t>… …</w:t>
      </w:r>
      <w:r w:rsidRPr="00B64031">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i/>
          <w:color w:val="000000" w:themeColor="text1"/>
          <w:sz w:val="24"/>
          <w:szCs w:val="24"/>
          <w:lang w:eastAsia="ru-RU"/>
        </w:rPr>
        <w:t>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(далее – муниципальный контроль).</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1.3. Органом, осуществляющим муниципальный контроль, является Администрация </w:t>
      </w:r>
      <w:r w:rsidRPr="00B64031">
        <w:rPr>
          <w:rFonts w:ascii="Times New Roman" w:eastAsia="Times New Roman" w:hAnsi="Times New Roman" w:cs="Times New Roman"/>
          <w:i/>
          <w:color w:val="000000" w:themeColor="text1"/>
          <w:sz w:val="24"/>
          <w:szCs w:val="24"/>
          <w:lang w:eastAsia="ru-RU"/>
        </w:rPr>
        <w:t>… … (наименование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 xml:space="preserve"> (далее – Администрация).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i/>
          <w:iCs/>
          <w:color w:val="000000" w:themeColor="text1"/>
          <w:sz w:val="24"/>
          <w:szCs w:val="24"/>
        </w:rPr>
      </w:pPr>
      <w:r w:rsidRPr="00B64031">
        <w:rPr>
          <w:rFonts w:ascii="Times New Roman" w:eastAsia="Times New Roman" w:hAnsi="Times New Roman" w:cs="Times New Roman"/>
          <w:color w:val="000000" w:themeColor="text1"/>
          <w:sz w:val="24"/>
          <w:szCs w:val="24"/>
          <w:lang w:eastAsia="ru-RU"/>
        </w:rPr>
        <w:t>1.4. Перечень нормативных правовых актов, регулирующи</w:t>
      </w:r>
      <w:r w:rsidR="00AD23F2" w:rsidRPr="00AD23F2">
        <w:rPr>
          <w:rFonts w:ascii="Times New Roman" w:eastAsia="Times New Roman" w:hAnsi="Times New Roman" w:cs="Times New Roman"/>
          <w:color w:val="FF0000"/>
          <w:sz w:val="24"/>
          <w:szCs w:val="24"/>
          <w:lang w:eastAsia="ru-RU"/>
        </w:rPr>
        <w:t>х</w:t>
      </w:r>
      <w:r w:rsidRPr="00B64031">
        <w:rPr>
          <w:rFonts w:ascii="Times New Roman" w:eastAsia="Times New Roman" w:hAnsi="Times New Roman" w:cs="Times New Roman"/>
          <w:color w:val="000000" w:themeColor="text1"/>
          <w:sz w:val="24"/>
          <w:szCs w:val="24"/>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Pr="00B64031">
        <w:rPr>
          <w:rFonts w:ascii="Times New Roman" w:eastAsia="Times New Roman" w:hAnsi="Times New Roman" w:cs="Times New Roman"/>
          <w:i/>
          <w:color w:val="000000" w:themeColor="text1"/>
          <w:sz w:val="24"/>
          <w:szCs w:val="24"/>
          <w:lang w:eastAsia="ru-RU"/>
        </w:rPr>
        <w:t>(… … наименованием муниципального образования)</w:t>
      </w:r>
      <w:r w:rsidRPr="00B64031">
        <w:rPr>
          <w:rFonts w:ascii="Times New Roman" w:eastAsia="Times New Roman" w:hAnsi="Times New Roman" w:cs="Times New Roman"/>
          <w:color w:val="000000" w:themeColor="text1"/>
          <w:sz w:val="24"/>
          <w:szCs w:val="24"/>
          <w:lang w:eastAsia="ru-RU"/>
        </w:rPr>
        <w:t xml:space="preserve"> (указывается ссылка на Интернет ресурс)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1.5. Предметом муниципального жилищного контроля является соблюдение юридическими лицами, индивидуальными предпринимателями и гражданами </w:t>
      </w:r>
      <w:r w:rsidRPr="00B64031">
        <w:rPr>
          <w:rFonts w:ascii="Times New Roman" w:hAnsi="Times New Roman" w:cs="Times New Roman"/>
          <w:color w:val="000000" w:themeColor="text1"/>
          <w:sz w:val="24"/>
          <w:szCs w:val="24"/>
        </w:rPr>
        <w:t xml:space="preserve">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 </w:t>
      </w:r>
      <w:r w:rsidRPr="00B64031">
        <w:rPr>
          <w:rFonts w:ascii="Times New Roman" w:eastAsia="Times New Roman" w:hAnsi="Times New Roman" w:cs="Times New Roman"/>
          <w:i/>
          <w:color w:val="000000" w:themeColor="text1"/>
          <w:sz w:val="24"/>
          <w:szCs w:val="24"/>
          <w:lang w:eastAsia="ru-RU"/>
        </w:rPr>
        <w:t>… … (наименование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 xml:space="preserve"> (далее – обязательные требования).</w:t>
      </w:r>
    </w:p>
    <w:p w:rsidR="009465D2" w:rsidRPr="00B64031" w:rsidRDefault="009465D2" w:rsidP="009465D2">
      <w:pPr>
        <w:autoSpaceDE w:val="0"/>
        <w:autoSpaceDN w:val="0"/>
        <w:adjustRightInd w:val="0"/>
        <w:spacing w:after="0" w:line="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1.6. Проверки проводятся должностным лицом Администрации, уполномоченным на осуществление муниципального жилищного контроля на территории </w:t>
      </w:r>
      <w:r w:rsidRPr="00B64031">
        <w:rPr>
          <w:rFonts w:ascii="Times New Roman" w:eastAsia="Times New Roman" w:hAnsi="Times New Roman" w:cs="Times New Roman"/>
          <w:i/>
          <w:color w:val="000000" w:themeColor="text1"/>
          <w:sz w:val="24"/>
          <w:szCs w:val="24"/>
          <w:lang w:eastAsia="ru-RU"/>
        </w:rPr>
        <w:t>… … (наименование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 являющимся муниципальным жилищным инспектором                                                             (далее – муниципальный жилищный инспектор).</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Муниципальный жилищный инспектор имеет право:</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 запрашивать и безвозмездно получать, в том числе в электронной форме, документы и (или) информацию, включенные в </w:t>
      </w:r>
      <w:hyperlink r:id="rId4"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w:t>
      </w:r>
      <w:r w:rsidRPr="00B64031">
        <w:rPr>
          <w:rFonts w:ascii="Times New Roman" w:eastAsia="Times New Roman" w:hAnsi="Times New Roman" w:cs="Times New Roman"/>
          <w:color w:val="000000" w:themeColor="text1"/>
          <w:sz w:val="24"/>
          <w:szCs w:val="24"/>
          <w:lang w:eastAsia="ru-RU"/>
        </w:rPr>
        <w:lastRenderedPageBreak/>
        <w:t xml:space="preserve">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Pr="00B64031">
        <w:rPr>
          <w:rFonts w:ascii="Times New Roman" w:eastAsia="Times New Roman" w:hAnsi="Times New Roman" w:cs="Times New Roman"/>
          <w:color w:val="000000" w:themeColor="text1"/>
          <w:sz w:val="24"/>
          <w:szCs w:val="24"/>
          <w:lang w:eastAsia="ru-RU"/>
        </w:rPr>
        <w:t>наймодателями</w:t>
      </w:r>
      <w:proofErr w:type="spellEnd"/>
      <w:r w:rsidRPr="00B64031">
        <w:rPr>
          <w:rFonts w:ascii="Times New Roman" w:eastAsia="Times New Roman" w:hAnsi="Times New Roman" w:cs="Times New Roman"/>
          <w:color w:val="000000" w:themeColor="text1"/>
          <w:sz w:val="24"/>
          <w:szCs w:val="24"/>
          <w:lang w:eastAsia="ru-RU"/>
        </w:rPr>
        <w:t xml:space="preserve"> жилых помещений в наемных домах социального использования обязательных требований к </w:t>
      </w:r>
      <w:proofErr w:type="spellStart"/>
      <w:r w:rsidRPr="00B64031">
        <w:rPr>
          <w:rFonts w:ascii="Times New Roman" w:eastAsia="Times New Roman" w:hAnsi="Times New Roman" w:cs="Times New Roman"/>
          <w:color w:val="000000" w:themeColor="text1"/>
          <w:sz w:val="24"/>
          <w:szCs w:val="24"/>
          <w:lang w:eastAsia="ru-RU"/>
        </w:rPr>
        <w:t>наймодателям</w:t>
      </w:r>
      <w:proofErr w:type="spellEnd"/>
      <w:r w:rsidRPr="00B64031">
        <w:rPr>
          <w:rFonts w:ascii="Times New Roman" w:eastAsia="Times New Roman" w:hAnsi="Times New Roman" w:cs="Times New Roman"/>
          <w:color w:val="000000" w:themeColor="text1"/>
          <w:sz w:val="24"/>
          <w:szCs w:val="24"/>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5" w:history="1">
        <w:r w:rsidRPr="00B64031">
          <w:rPr>
            <w:rFonts w:ascii="Times New Roman" w:eastAsia="Lucida Sans Unicode" w:hAnsi="Times New Roman" w:cs="Times New Roman"/>
            <w:color w:val="000000" w:themeColor="text1"/>
            <w:sz w:val="24"/>
            <w:szCs w:val="24"/>
            <w:lang w:eastAsia="ru-RU"/>
          </w:rPr>
          <w:t>частью 2 статьи 91.18</w:t>
        </w:r>
      </w:hyperlink>
      <w:r w:rsidRPr="00B64031">
        <w:rPr>
          <w:rFonts w:ascii="Times New Roman" w:eastAsia="Times New Roman" w:hAnsi="Times New Roman" w:cs="Times New Roman"/>
          <w:color w:val="000000" w:themeColor="text1"/>
          <w:sz w:val="24"/>
          <w:szCs w:val="24"/>
          <w:lang w:eastAsia="ru-RU"/>
        </w:rPr>
        <w:t xml:space="preserve"> Жилищного Кодекса 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6" w:history="1">
        <w:r w:rsidRPr="00B64031">
          <w:rPr>
            <w:rFonts w:ascii="Times New Roman" w:eastAsia="Lucida Sans Unicode" w:hAnsi="Times New Roman" w:cs="Times New Roman"/>
            <w:color w:val="000000" w:themeColor="text1"/>
            <w:sz w:val="24"/>
            <w:szCs w:val="24"/>
            <w:lang w:eastAsia="ru-RU"/>
          </w:rPr>
          <w:t>статьей 162</w:t>
        </w:r>
      </w:hyperlink>
      <w:r w:rsidRPr="00B64031">
        <w:rPr>
          <w:rFonts w:ascii="Times New Roman" w:eastAsia="Times New Roman" w:hAnsi="Times New Roman" w:cs="Times New Roman"/>
          <w:color w:val="000000" w:themeColor="text1"/>
          <w:sz w:val="24"/>
          <w:szCs w:val="24"/>
          <w:lang w:eastAsia="ru-RU"/>
        </w:rPr>
        <w:t xml:space="preserve">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7" w:history="1">
        <w:r w:rsidRPr="00B64031">
          <w:rPr>
            <w:rFonts w:ascii="Times New Roman" w:eastAsia="Lucida Sans Unicode" w:hAnsi="Times New Roman" w:cs="Times New Roman"/>
            <w:color w:val="000000" w:themeColor="text1"/>
            <w:sz w:val="24"/>
            <w:szCs w:val="24"/>
            <w:lang w:eastAsia="ru-RU"/>
          </w:rPr>
          <w:t>части 1 статьи 164</w:t>
        </w:r>
      </w:hyperlink>
      <w:r w:rsidRPr="00B64031">
        <w:rPr>
          <w:rFonts w:ascii="Times New Roman" w:eastAsia="Times New Roman" w:hAnsi="Times New Roman" w:cs="Times New Roman"/>
          <w:color w:val="000000" w:themeColor="text1"/>
          <w:sz w:val="24"/>
          <w:szCs w:val="24"/>
          <w:lang w:eastAsia="ru-RU"/>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 и принимать меры по предотвращению таких нарушений;</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обращаться в суд с заявлениями: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w:t>
      </w:r>
      <w:r w:rsidRPr="00B64031">
        <w:rPr>
          <w:rFonts w:ascii="Times New Roman" w:eastAsia="Times New Roman" w:hAnsi="Times New Roman" w:cs="Times New Roman"/>
          <w:color w:val="000000" w:themeColor="text1"/>
          <w:sz w:val="24"/>
          <w:szCs w:val="24"/>
          <w:lang w:eastAsia="ru-RU"/>
        </w:rPr>
        <w:lastRenderedPageBreak/>
        <w:t>создания такого товарищества или такого кооператива, если эти нарушения носят неустранимый характер;</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д)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осуществлять иные права, предусмотренные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 Обязанности и ограничения муниципального жилищного инспектора при проведении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1.8.1. Муниципальный жилищный инспектор при проведении проверки обязан: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проводить проверку на основании распоряжения Администрации о ее проведении в соответствии с ее назначением;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 </w:t>
      </w:r>
      <w:r w:rsidRPr="00B64031">
        <w:rPr>
          <w:rFonts w:ascii="Times New Roman" w:eastAsia="Times New Roman" w:hAnsi="Times New Roman" w:cs="Times New Roman"/>
          <w:i/>
          <w:color w:val="000000" w:themeColor="text1"/>
          <w:sz w:val="24"/>
          <w:szCs w:val="24"/>
          <w:lang w:eastAsia="ru-RU"/>
        </w:rPr>
        <w:t>… …</w:t>
      </w:r>
      <w:r w:rsidRPr="00B64031">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i/>
          <w:color w:val="000000" w:themeColor="text1"/>
          <w:sz w:val="24"/>
          <w:szCs w:val="24"/>
          <w:lang w:eastAsia="ru-RU"/>
        </w:rPr>
        <w:t>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  (далее – прокуратура) в порядке, предусмотренном ФЗ № 294-ФЗ;</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16) не предъявлять требований к юридическим лицам, индивидуальным предпринимателям, </w:t>
      </w:r>
      <w:r w:rsidR="00B64031">
        <w:rPr>
          <w:rFonts w:ascii="Times New Roman" w:eastAsia="Times New Roman" w:hAnsi="Times New Roman" w:cs="Times New Roman"/>
          <w:color w:val="000000" w:themeColor="text1"/>
          <w:sz w:val="24"/>
          <w:szCs w:val="24"/>
          <w:lang w:eastAsia="ru-RU"/>
        </w:rPr>
        <w:t xml:space="preserve">гражданам </w:t>
      </w:r>
      <w:r w:rsidRPr="00B64031">
        <w:rPr>
          <w:rFonts w:ascii="Times New Roman" w:eastAsia="Times New Roman" w:hAnsi="Times New Roman" w:cs="Times New Roman"/>
          <w:color w:val="000000" w:themeColor="text1"/>
          <w:sz w:val="24"/>
          <w:szCs w:val="24"/>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8"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соблюдать иные обязанности, предусмотренные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1.8.2. При проведении проверки муниципальный жилищный инспектор не вправе: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9" w:history="1">
        <w:r w:rsidRPr="00B64031">
          <w:rPr>
            <w:rFonts w:ascii="Times New Roman" w:eastAsia="Times New Roman" w:hAnsi="Times New Roman" w:cs="Times New Roman"/>
            <w:color w:val="000000" w:themeColor="text1"/>
            <w:sz w:val="24"/>
            <w:szCs w:val="24"/>
            <w:lang w:eastAsia="ru-RU"/>
          </w:rPr>
          <w:t>подпунктом «б» пункта 2 части 2 статьи 10</w:t>
        </w:r>
      </w:hyperlink>
      <w:r w:rsidRPr="00B64031">
        <w:rPr>
          <w:rFonts w:ascii="Times New Roman" w:eastAsia="Times New Roman" w:hAnsi="Times New Roman" w:cs="Times New Roman"/>
          <w:color w:val="000000" w:themeColor="text1"/>
          <w:sz w:val="24"/>
          <w:szCs w:val="24"/>
          <w:lang w:eastAsia="ru-RU"/>
        </w:rPr>
        <w:t xml:space="preserve"> ФЗ № 294-ФЗ;</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0" w:history="1">
        <w:r w:rsidRPr="00B64031">
          <w:rPr>
            <w:rFonts w:ascii="Times New Roman" w:eastAsia="Times New Roman" w:hAnsi="Times New Roman" w:cs="Times New Roman"/>
            <w:color w:val="000000" w:themeColor="text1"/>
            <w:sz w:val="24"/>
            <w:szCs w:val="24"/>
            <w:lang w:eastAsia="ru-RU"/>
          </w:rPr>
          <w:t>тайну</w:t>
        </w:r>
      </w:hyperlink>
      <w:r w:rsidRPr="00B64031">
        <w:rPr>
          <w:rFonts w:ascii="Times New Roman" w:eastAsia="Times New Roman" w:hAnsi="Times New Roman" w:cs="Times New Roman"/>
          <w:color w:val="000000" w:themeColor="text1"/>
          <w:sz w:val="24"/>
          <w:szCs w:val="24"/>
          <w:lang w:eastAsia="ru-RU"/>
        </w:rPr>
        <w:t>, за исключением случаев, предусмотренных законодательством Российской Федерации;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превышать установленные сроки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1.9. Права лиц, в отношении которых осуществляются мероприятия по муниципальному контролю:</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w:t>
      </w:r>
      <w:r w:rsidR="00B64031">
        <w:rPr>
          <w:rFonts w:ascii="Times New Roman" w:eastAsia="Times New Roman" w:hAnsi="Times New Roman" w:cs="Times New Roman"/>
          <w:color w:val="000000" w:themeColor="text1"/>
          <w:sz w:val="24"/>
          <w:szCs w:val="24"/>
          <w:lang w:eastAsia="ru-RU"/>
        </w:rPr>
        <w:t>З</w:t>
      </w:r>
      <w:r w:rsidRPr="00B64031">
        <w:rPr>
          <w:rFonts w:ascii="Times New Roman" w:eastAsia="Times New Roman" w:hAnsi="Times New Roman" w:cs="Times New Roman"/>
          <w:color w:val="000000" w:themeColor="text1"/>
          <w:sz w:val="24"/>
          <w:szCs w:val="24"/>
          <w:lang w:eastAsia="ru-RU"/>
        </w:rPr>
        <w:t xml:space="preserve"> № 294-ФЗ;</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иные права, предусмотренные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1.10. Обязанности лиц, в отношении которых осуществляются мероприятия по муниципальному контролю:</w:t>
      </w:r>
    </w:p>
    <w:p w:rsidR="009465D2" w:rsidRPr="00B64031" w:rsidRDefault="00C52541" w:rsidP="00C52541">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 препятствовать проведению проверок при осуществлении муниципального контроля;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 уклоняться от проведения проверок при осуществлении муниципального контроля;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исполнять иные обязанности, предусмотренные законодательством Российской Федерации.</w:t>
      </w:r>
    </w:p>
    <w:p w:rsidR="000D0AB0" w:rsidRPr="00B64031" w:rsidRDefault="009465D2"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1.11. </w:t>
      </w:r>
      <w:r w:rsidR="000D0AB0" w:rsidRPr="00B64031">
        <w:rPr>
          <w:rFonts w:ascii="Times New Roman" w:eastAsia="Times New Roman" w:hAnsi="Times New Roman" w:cs="Times New Roman"/>
          <w:color w:val="000000" w:themeColor="text1"/>
          <w:sz w:val="24"/>
          <w:szCs w:val="24"/>
          <w:lang w:eastAsia="ru-RU"/>
        </w:rPr>
        <w:t>Результатами исполнения муниципального контроля являются:</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составление акта проверки;</w:t>
      </w:r>
    </w:p>
    <w:p w:rsidR="000D0AB0"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оформление и выдача </w:t>
      </w:r>
      <w:r w:rsidR="00B64031">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предписания об устранении нарушений с указанием сроков их устранения;</w:t>
      </w:r>
    </w:p>
    <w:p w:rsidR="00A75B15" w:rsidRPr="00A75B15" w:rsidRDefault="00A75B15" w:rsidP="000D0AB0">
      <w:pPr>
        <w:spacing w:after="0" w:line="240" w:lineRule="auto"/>
        <w:ind w:firstLine="709"/>
        <w:jc w:val="both"/>
        <w:rPr>
          <w:rFonts w:ascii="Times New Roman" w:eastAsia="Times New Roman" w:hAnsi="Times New Roman" w:cs="Times New Roman"/>
          <w:color w:val="FF0000"/>
          <w:sz w:val="24"/>
          <w:szCs w:val="24"/>
          <w:lang w:eastAsia="ru-RU"/>
        </w:rPr>
      </w:pPr>
      <w:r w:rsidRPr="00A75B15">
        <w:rPr>
          <w:rFonts w:ascii="Times New Roman" w:eastAsia="Times New Roman" w:hAnsi="Times New Roman" w:cs="Times New Roman"/>
          <w:color w:val="FF0000"/>
          <w:sz w:val="24"/>
          <w:szCs w:val="24"/>
          <w:lang w:eastAsia="ru-RU"/>
        </w:rPr>
        <w:t>- составление протоколов об административных правонарушениях, предусмотренных частью 7 статьи 28.3 КоАП РФ;</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фиксация и направление в компетентные органы информации о фактах нарушения действующего </w:t>
      </w:r>
      <w:r w:rsidR="004B701C" w:rsidRPr="00B64031">
        <w:rPr>
          <w:rFonts w:ascii="Times New Roman" w:eastAsia="Times New Roman" w:hAnsi="Times New Roman" w:cs="Times New Roman"/>
          <w:color w:val="000000" w:themeColor="text1"/>
          <w:sz w:val="24"/>
          <w:szCs w:val="24"/>
          <w:lang w:eastAsia="ru-RU"/>
        </w:rPr>
        <w:t xml:space="preserve">жилищного законодательства; </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утверждение и размещение на официальном сайте Администрации программы профилактики нарушений;</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актуального перечня нормативных правовых актов, сод</w:t>
      </w:r>
      <w:r w:rsidR="00557C72" w:rsidRPr="00B64031">
        <w:rPr>
          <w:rFonts w:ascii="Times New Roman" w:eastAsia="Times New Roman" w:hAnsi="Times New Roman" w:cs="Times New Roman"/>
          <w:color w:val="000000" w:themeColor="text1"/>
          <w:sz w:val="24"/>
          <w:szCs w:val="24"/>
          <w:lang w:eastAsia="ru-RU"/>
        </w:rPr>
        <w:t>ержащих обязательные требования, а также материалов проверок для принятия соответствующих мер;</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обзора практики при осуществления муниципального контроля;</w:t>
      </w:r>
    </w:p>
    <w:p w:rsidR="00D15E68"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1.12. Исчерпывающими документами и (или) информацией, </w:t>
      </w:r>
      <w:proofErr w:type="spellStart"/>
      <w:r w:rsidRPr="00B64031">
        <w:rPr>
          <w:rFonts w:ascii="Times New Roman" w:eastAsia="Times New Roman" w:hAnsi="Times New Roman" w:cs="Times New Roman"/>
          <w:color w:val="000000" w:themeColor="text1"/>
          <w:sz w:val="24"/>
          <w:szCs w:val="24"/>
          <w:lang w:eastAsia="ru-RU"/>
        </w:rPr>
        <w:t>истребуемыми</w:t>
      </w:r>
      <w:proofErr w:type="spellEnd"/>
      <w:r w:rsidRPr="00B64031">
        <w:rPr>
          <w:rFonts w:ascii="Times New Roman" w:eastAsia="Times New Roman" w:hAnsi="Times New Roman" w:cs="Times New Roman"/>
          <w:color w:val="000000" w:themeColor="text1"/>
          <w:sz w:val="24"/>
          <w:szCs w:val="24"/>
          <w:lang w:eastAsia="ru-RU"/>
        </w:rPr>
        <w:t xml:space="preserve"> в ходе проверки у граждан, юридических лиц, индивидуальных предпринимателей, являются: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w:t>
      </w:r>
      <w:r w:rsidRPr="00B64031">
        <w:rPr>
          <w:rFonts w:ascii="Times New Roman" w:eastAsia="Times New Roman" w:hAnsi="Times New Roman" w:cs="Times New Roman"/>
          <w:color w:val="000000" w:themeColor="text1"/>
          <w:sz w:val="24"/>
          <w:szCs w:val="24"/>
          <w:lang w:eastAsia="ru-RU"/>
        </w:rPr>
        <w:tab/>
        <w:t>Акты осмотров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w:t>
      </w:r>
      <w:r w:rsidRPr="00B64031">
        <w:rPr>
          <w:rFonts w:ascii="Times New Roman" w:eastAsia="Times New Roman" w:hAnsi="Times New Roman" w:cs="Times New Roman"/>
          <w:color w:val="000000" w:themeColor="text1"/>
          <w:sz w:val="24"/>
          <w:szCs w:val="24"/>
          <w:lang w:eastAsia="ru-RU"/>
        </w:rPr>
        <w:tab/>
        <w:t xml:space="preserve">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w:t>
      </w:r>
      <w:r w:rsidRPr="00B64031">
        <w:rPr>
          <w:rFonts w:ascii="Times New Roman" w:eastAsia="Times New Roman" w:hAnsi="Times New Roman" w:cs="Times New Roman"/>
          <w:color w:val="000000" w:themeColor="text1"/>
          <w:sz w:val="24"/>
          <w:szCs w:val="24"/>
          <w:lang w:eastAsia="ru-RU"/>
        </w:rPr>
        <w:tab/>
        <w:t>Договоры с подрядными организациями на ремонт (содержание) общего имущества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w:t>
      </w:r>
      <w:r w:rsidRPr="00B64031">
        <w:rPr>
          <w:rFonts w:ascii="Times New Roman" w:eastAsia="Times New Roman" w:hAnsi="Times New Roman" w:cs="Times New Roman"/>
          <w:color w:val="000000" w:themeColor="text1"/>
          <w:sz w:val="24"/>
          <w:szCs w:val="24"/>
          <w:lang w:eastAsia="ru-RU"/>
        </w:rPr>
        <w:tab/>
        <w:t xml:space="preserve">Акты (наряды), проведенных работ по ремонту (содержанию) общего имущества многоквартирных домов.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w:t>
      </w:r>
      <w:r w:rsidRPr="00B64031">
        <w:rPr>
          <w:rFonts w:ascii="Times New Roman" w:eastAsia="Times New Roman" w:hAnsi="Times New Roman" w:cs="Times New Roman"/>
          <w:color w:val="000000" w:themeColor="text1"/>
          <w:sz w:val="24"/>
          <w:szCs w:val="24"/>
          <w:lang w:eastAsia="ru-RU"/>
        </w:rPr>
        <w:tab/>
        <w:t>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w:t>
      </w:r>
      <w:r w:rsidRPr="00B64031">
        <w:rPr>
          <w:rFonts w:ascii="Times New Roman" w:eastAsia="Times New Roman" w:hAnsi="Times New Roman" w:cs="Times New Roman"/>
          <w:color w:val="000000" w:themeColor="text1"/>
          <w:sz w:val="24"/>
          <w:szCs w:val="24"/>
          <w:lang w:eastAsia="ru-RU"/>
        </w:rPr>
        <w:tab/>
        <w:t>Техническая документация на многоквартирный дом.</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w:t>
      </w:r>
      <w:r w:rsidRPr="00B64031">
        <w:rPr>
          <w:rFonts w:ascii="Times New Roman" w:eastAsia="Times New Roman" w:hAnsi="Times New Roman" w:cs="Times New Roman"/>
          <w:color w:val="000000" w:themeColor="text1"/>
          <w:sz w:val="24"/>
          <w:szCs w:val="24"/>
          <w:lang w:eastAsia="ru-RU"/>
        </w:rPr>
        <w:tab/>
        <w:t>Паспорт готовности объекта к эксплуатации в зимних условиях.</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8) </w:t>
      </w:r>
      <w:r w:rsidRPr="00B64031">
        <w:rPr>
          <w:rFonts w:ascii="Times New Roman" w:eastAsia="Times New Roman" w:hAnsi="Times New Roman" w:cs="Times New Roman"/>
          <w:color w:val="000000" w:themeColor="text1"/>
          <w:sz w:val="24"/>
          <w:szCs w:val="24"/>
          <w:lang w:eastAsia="ru-RU"/>
        </w:rPr>
        <w:tab/>
        <w:t xml:space="preserve">Свидетельства о поверках средств измерений.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w:t>
      </w:r>
      <w:r w:rsidRPr="00B64031">
        <w:rPr>
          <w:rFonts w:ascii="Times New Roman" w:eastAsia="Times New Roman" w:hAnsi="Times New Roman" w:cs="Times New Roman"/>
          <w:color w:val="000000" w:themeColor="text1"/>
          <w:sz w:val="24"/>
          <w:szCs w:val="24"/>
          <w:lang w:eastAsia="ru-RU"/>
        </w:rPr>
        <w:tab/>
        <w:t xml:space="preserve">Акты проверок (обслуживания, ремонта) вентиляционных каналов и дымоходов.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w:t>
      </w:r>
      <w:r w:rsidRPr="00B64031">
        <w:rPr>
          <w:rFonts w:ascii="Times New Roman" w:eastAsia="Times New Roman" w:hAnsi="Times New Roman" w:cs="Times New Roman"/>
          <w:color w:val="000000" w:themeColor="text1"/>
          <w:sz w:val="24"/>
          <w:szCs w:val="24"/>
          <w:lang w:eastAsia="ru-RU"/>
        </w:rPr>
        <w:tab/>
        <w:t>Акты, фиксирующие вред, причиненный жизни, здоровью или имуществу потребителя.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w:t>
      </w:r>
      <w:r w:rsidRPr="00B64031">
        <w:rPr>
          <w:rFonts w:ascii="Times New Roman" w:eastAsia="Times New Roman" w:hAnsi="Times New Roman" w:cs="Times New Roman"/>
          <w:color w:val="000000" w:themeColor="text1"/>
          <w:sz w:val="24"/>
          <w:szCs w:val="24"/>
          <w:lang w:eastAsia="ru-RU"/>
        </w:rPr>
        <w:tab/>
        <w:t>Журнал учета жалоб (заявлений, обращений, требований и претензий).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Информация о мероприятиях о проведении мероприятий по энергосбережению и повышению энергетической эффективности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Акты проверки факта предоставления коммунальных услуг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14) Договор </w:t>
      </w:r>
      <w:proofErr w:type="spellStart"/>
      <w:r w:rsidRPr="00B64031">
        <w:rPr>
          <w:rFonts w:ascii="Times New Roman" w:eastAsia="Times New Roman" w:hAnsi="Times New Roman" w:cs="Times New Roman"/>
          <w:color w:val="000000" w:themeColor="text1"/>
          <w:sz w:val="24"/>
          <w:szCs w:val="24"/>
          <w:lang w:eastAsia="ru-RU"/>
        </w:rPr>
        <w:t>ресурсоснабжения</w:t>
      </w:r>
      <w:proofErr w:type="spellEnd"/>
      <w:r w:rsidRPr="00B64031">
        <w:rPr>
          <w:rFonts w:ascii="Times New Roman" w:eastAsia="Times New Roman" w:hAnsi="Times New Roman" w:cs="Times New Roman"/>
          <w:color w:val="000000" w:themeColor="text1"/>
          <w:sz w:val="24"/>
          <w:szCs w:val="24"/>
          <w:lang w:eastAsia="ru-RU"/>
        </w:rPr>
        <w:t xml:space="preserve"> со всеми обязательными приложениями, счета, счета-фактуры.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15) Пояснительная записка о начислении платы за коммунальные услуги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w:t>
      </w:r>
      <w:r w:rsidRPr="00B64031">
        <w:rPr>
          <w:rFonts w:ascii="Times New Roman" w:eastAsia="Times New Roman" w:hAnsi="Times New Roman" w:cs="Times New Roman"/>
          <w:color w:val="000000" w:themeColor="text1"/>
          <w:sz w:val="24"/>
          <w:szCs w:val="24"/>
          <w:lang w:eastAsia="ru-RU"/>
        </w:rPr>
        <w:tab/>
        <w:t xml:space="preserve"> 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w:t>
      </w:r>
      <w:r w:rsidRPr="00B64031">
        <w:rPr>
          <w:rFonts w:ascii="Times New Roman" w:eastAsia="Times New Roman" w:hAnsi="Times New Roman" w:cs="Times New Roman"/>
          <w:color w:val="000000" w:themeColor="text1"/>
          <w:sz w:val="24"/>
          <w:szCs w:val="24"/>
          <w:lang w:eastAsia="ru-RU"/>
        </w:rPr>
        <w:tab/>
        <w:t xml:space="preserve"> 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19)</w:t>
      </w:r>
      <w:r w:rsidRPr="00B64031">
        <w:rPr>
          <w:rFonts w:ascii="Times New Roman" w:eastAsia="Times New Roman" w:hAnsi="Times New Roman" w:cs="Times New Roman"/>
          <w:color w:val="000000" w:themeColor="text1"/>
          <w:sz w:val="24"/>
          <w:szCs w:val="24"/>
          <w:lang w:eastAsia="ru-RU"/>
        </w:rPr>
        <w:tab/>
        <w:t xml:space="preserve">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 услуги по отоплению и (или) горячему водоснабжению.</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20)</w:t>
      </w:r>
      <w:r w:rsidRPr="00B64031">
        <w:rPr>
          <w:rFonts w:ascii="Times New Roman" w:eastAsia="Times New Roman" w:hAnsi="Times New Roman" w:cs="Times New Roman"/>
          <w:color w:val="000000" w:themeColor="text1"/>
          <w:sz w:val="24"/>
          <w:szCs w:val="24"/>
          <w:lang w:eastAsia="ru-RU"/>
        </w:rPr>
        <w:tab/>
        <w:t xml:space="preserve">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w:t>
      </w:r>
      <w:r w:rsidRPr="00B64031">
        <w:rPr>
          <w:rFonts w:ascii="Times New Roman" w:eastAsia="Times New Roman" w:hAnsi="Times New Roman" w:cs="Times New Roman"/>
          <w:color w:val="000000" w:themeColor="text1"/>
          <w:sz w:val="24"/>
          <w:szCs w:val="24"/>
          <w:lang w:eastAsia="ru-RU"/>
        </w:rPr>
        <w:tab/>
        <w:t xml:space="preserve"> Акты об отказе в допуске к прибору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w:t>
      </w:r>
      <w:r w:rsidRPr="00B64031">
        <w:rPr>
          <w:rFonts w:ascii="Times New Roman" w:eastAsia="Times New Roman" w:hAnsi="Times New Roman" w:cs="Times New Roman"/>
          <w:color w:val="000000" w:themeColor="text1"/>
          <w:sz w:val="24"/>
          <w:szCs w:val="24"/>
          <w:lang w:eastAsia="ru-RU"/>
        </w:rPr>
        <w:tab/>
        <w:t xml:space="preserve"> Акт о выявлении несанкционированного подключения.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23)</w:t>
      </w:r>
      <w:r w:rsidRPr="00B64031">
        <w:rPr>
          <w:rFonts w:ascii="Times New Roman" w:eastAsia="Times New Roman" w:hAnsi="Times New Roman" w:cs="Times New Roman"/>
          <w:color w:val="000000" w:themeColor="text1"/>
          <w:sz w:val="24"/>
          <w:szCs w:val="24"/>
          <w:lang w:eastAsia="ru-RU"/>
        </w:rPr>
        <w:tab/>
        <w:t xml:space="preserve"> Уведомление о необходимости устранить несанкционированное подключение.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24)</w:t>
      </w:r>
      <w:r w:rsidRPr="00B64031">
        <w:rPr>
          <w:rFonts w:ascii="Times New Roman" w:eastAsia="Times New Roman" w:hAnsi="Times New Roman" w:cs="Times New Roman"/>
          <w:color w:val="000000" w:themeColor="text1"/>
          <w:sz w:val="24"/>
          <w:szCs w:val="24"/>
          <w:lang w:eastAsia="ru-RU"/>
        </w:rPr>
        <w:tab/>
        <w:t xml:space="preserve">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25)</w:t>
      </w:r>
      <w:r w:rsidRPr="00B64031">
        <w:rPr>
          <w:rFonts w:ascii="Times New Roman" w:eastAsia="Times New Roman" w:hAnsi="Times New Roman" w:cs="Times New Roman"/>
          <w:color w:val="000000" w:themeColor="text1"/>
          <w:sz w:val="24"/>
          <w:szCs w:val="24"/>
          <w:lang w:eastAsia="ru-RU"/>
        </w:rPr>
        <w:tab/>
        <w:t xml:space="preserve"> Информация об оплате за коммунальные услуги с приложением копии лицевого счета.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26)</w:t>
      </w:r>
      <w:r w:rsidRPr="00B64031">
        <w:rPr>
          <w:rFonts w:ascii="Times New Roman" w:eastAsia="Times New Roman" w:hAnsi="Times New Roman" w:cs="Times New Roman"/>
          <w:color w:val="000000" w:themeColor="text1"/>
          <w:sz w:val="24"/>
          <w:szCs w:val="24"/>
          <w:lang w:eastAsia="ru-RU"/>
        </w:rPr>
        <w:tab/>
        <w:t xml:space="preserve"> Информация о рассрочке внесения платы за коммунальную услугу.</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27)</w:t>
      </w:r>
      <w:r w:rsidRPr="00B64031">
        <w:rPr>
          <w:rFonts w:ascii="Times New Roman" w:eastAsia="Times New Roman" w:hAnsi="Times New Roman" w:cs="Times New Roman"/>
          <w:color w:val="000000" w:themeColor="text1"/>
          <w:sz w:val="24"/>
          <w:szCs w:val="24"/>
          <w:lang w:eastAsia="ru-RU"/>
        </w:rPr>
        <w:tab/>
        <w:t xml:space="preserve"> 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28)</w:t>
      </w:r>
      <w:r w:rsidRPr="00B64031">
        <w:rPr>
          <w:rFonts w:ascii="Times New Roman" w:eastAsia="Times New Roman" w:hAnsi="Times New Roman" w:cs="Times New Roman"/>
          <w:color w:val="000000" w:themeColor="text1"/>
          <w:sz w:val="24"/>
          <w:szCs w:val="24"/>
          <w:lang w:eastAsia="ru-RU"/>
        </w:rPr>
        <w:tab/>
        <w:t xml:space="preserve"> Акт о несанкционированном вмешательстве в работу прибора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29)</w:t>
      </w:r>
      <w:r w:rsidRPr="00B64031">
        <w:rPr>
          <w:rFonts w:ascii="Times New Roman" w:eastAsia="Times New Roman" w:hAnsi="Times New Roman" w:cs="Times New Roman"/>
          <w:color w:val="000000" w:themeColor="text1"/>
          <w:sz w:val="24"/>
          <w:szCs w:val="24"/>
          <w:lang w:eastAsia="ru-RU"/>
        </w:rPr>
        <w:tab/>
        <w:t xml:space="preserve"> 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30)</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w:t>
      </w:r>
      <w:r w:rsidRPr="00B64031">
        <w:rPr>
          <w:rFonts w:ascii="Times New Roman" w:eastAsia="Times New Roman" w:hAnsi="Times New Roman" w:cs="Times New Roman"/>
          <w:color w:val="000000" w:themeColor="text1"/>
          <w:sz w:val="24"/>
          <w:szCs w:val="24"/>
          <w:lang w:eastAsia="ru-RU"/>
        </w:rPr>
        <w:tab/>
        <w:t xml:space="preserve"> Акт проверки факта </w:t>
      </w:r>
      <w:proofErr w:type="spellStart"/>
      <w:r w:rsidRPr="00B64031">
        <w:rPr>
          <w:rFonts w:ascii="Times New Roman" w:eastAsia="Times New Roman" w:hAnsi="Times New Roman" w:cs="Times New Roman"/>
          <w:color w:val="000000" w:themeColor="text1"/>
          <w:sz w:val="24"/>
          <w:szCs w:val="24"/>
          <w:lang w:eastAsia="ru-RU"/>
        </w:rPr>
        <w:t>непредоставления</w:t>
      </w:r>
      <w:proofErr w:type="spellEnd"/>
      <w:r w:rsidRPr="00B64031">
        <w:rPr>
          <w:rFonts w:ascii="Times New Roman" w:eastAsia="Times New Roman" w:hAnsi="Times New Roman" w:cs="Times New Roman"/>
          <w:color w:val="000000" w:themeColor="text1"/>
          <w:sz w:val="24"/>
          <w:szCs w:val="24"/>
          <w:lang w:eastAsia="ru-RU"/>
        </w:rPr>
        <w:t xml:space="preserve">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w:t>
      </w:r>
      <w:r w:rsidRPr="00B64031">
        <w:rPr>
          <w:rFonts w:ascii="Times New Roman" w:eastAsia="Times New Roman" w:hAnsi="Times New Roman" w:cs="Times New Roman"/>
          <w:color w:val="000000" w:themeColor="text1"/>
          <w:sz w:val="24"/>
          <w:szCs w:val="24"/>
          <w:lang w:eastAsia="ru-RU"/>
        </w:rPr>
        <w:tab/>
        <w:t xml:space="preserve"> Информация о перерасчете платы за коммунальные услуги ненадлежащего качества с приложением платежных документов и соответствующего расчета.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33)</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w:t>
      </w:r>
      <w:r w:rsidRPr="00B64031">
        <w:rPr>
          <w:rFonts w:ascii="Times New Roman" w:eastAsia="Times New Roman" w:hAnsi="Times New Roman" w:cs="Times New Roman"/>
          <w:color w:val="000000" w:themeColor="text1"/>
          <w:sz w:val="24"/>
          <w:szCs w:val="24"/>
          <w:lang w:eastAsia="ru-RU"/>
        </w:rPr>
        <w:tab/>
        <w:t>Договоры, заключенные исполнителем коммунальной услуги со сторонними организациями, при наличии счета-фактуры, акты выполненных работ.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пуск тепловой энергии в многоквартирные дома и домовладения.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начало и окончание отопительного сезона.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w:t>
      </w:r>
      <w:r w:rsidRPr="00B64031">
        <w:rPr>
          <w:rFonts w:ascii="Times New Roman" w:eastAsia="Times New Roman" w:hAnsi="Times New Roman" w:cs="Times New Roman"/>
          <w:color w:val="000000" w:themeColor="text1"/>
          <w:sz w:val="24"/>
          <w:szCs w:val="24"/>
          <w:lang w:eastAsia="ru-RU"/>
        </w:rPr>
        <w:tab/>
        <w:t xml:space="preserve">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 общей площади каждого жилого и нежилого помещения.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w:t>
      </w:r>
      <w:r w:rsidRPr="00B64031">
        <w:rPr>
          <w:rFonts w:ascii="Times New Roman" w:eastAsia="Times New Roman" w:hAnsi="Times New Roman" w:cs="Times New Roman"/>
          <w:color w:val="000000" w:themeColor="text1"/>
          <w:sz w:val="24"/>
          <w:szCs w:val="24"/>
          <w:lang w:eastAsia="ru-RU"/>
        </w:rPr>
        <w:tab/>
        <w:t xml:space="preserve"> Расчет платы за коммунальную услугу, предоставленную на общедомовые нужды с приложением пояснительной записки и документов, подтверждающих указанный расчет.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w:t>
      </w:r>
      <w:r w:rsidRPr="00B64031">
        <w:rPr>
          <w:rFonts w:ascii="Times New Roman" w:eastAsia="Times New Roman" w:hAnsi="Times New Roman" w:cs="Times New Roman"/>
          <w:color w:val="000000" w:themeColor="text1"/>
          <w:sz w:val="24"/>
          <w:szCs w:val="24"/>
          <w:lang w:eastAsia="ru-RU"/>
        </w:rPr>
        <w:tab/>
        <w:t xml:space="preserve"> Договоры, заключенные </w:t>
      </w:r>
      <w:proofErr w:type="spellStart"/>
      <w:r w:rsidRPr="00B64031">
        <w:rPr>
          <w:rFonts w:ascii="Times New Roman" w:eastAsia="Times New Roman" w:hAnsi="Times New Roman" w:cs="Times New Roman"/>
          <w:color w:val="000000" w:themeColor="text1"/>
          <w:sz w:val="24"/>
          <w:szCs w:val="24"/>
          <w:lang w:eastAsia="ru-RU"/>
        </w:rPr>
        <w:t>ресурсоснабжающими</w:t>
      </w:r>
      <w:proofErr w:type="spellEnd"/>
      <w:r w:rsidRPr="00B64031">
        <w:rPr>
          <w:rFonts w:ascii="Times New Roman" w:eastAsia="Times New Roman" w:hAnsi="Times New Roman" w:cs="Times New Roman"/>
          <w:color w:val="000000" w:themeColor="text1"/>
          <w:sz w:val="24"/>
          <w:szCs w:val="24"/>
          <w:lang w:eastAsia="ru-RU"/>
        </w:rPr>
        <w:t xml:space="preserve"> организациями, с потребителями коммунальных услуг.</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40)</w:t>
      </w:r>
      <w:r w:rsidRPr="00B64031">
        <w:rPr>
          <w:rFonts w:ascii="Times New Roman" w:eastAsia="Times New Roman" w:hAnsi="Times New Roman" w:cs="Times New Roman"/>
          <w:color w:val="000000" w:themeColor="text1"/>
          <w:sz w:val="24"/>
          <w:szCs w:val="24"/>
          <w:lang w:eastAsia="ru-RU"/>
        </w:rPr>
        <w:tab/>
        <w:t xml:space="preserve"> 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41)</w:t>
      </w:r>
      <w:r w:rsidRPr="00B64031">
        <w:rPr>
          <w:rFonts w:ascii="Times New Roman" w:eastAsia="Times New Roman" w:hAnsi="Times New Roman" w:cs="Times New Roman"/>
          <w:color w:val="000000" w:themeColor="text1"/>
          <w:sz w:val="24"/>
          <w:szCs w:val="24"/>
          <w:lang w:eastAsia="ru-RU"/>
        </w:rPr>
        <w:tab/>
        <w:t xml:space="preserve"> Информация о степени благоустройства многоквартирного дома.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42)</w:t>
      </w:r>
      <w:r w:rsidRPr="00B64031">
        <w:rPr>
          <w:rFonts w:ascii="Times New Roman" w:eastAsia="Times New Roman" w:hAnsi="Times New Roman" w:cs="Times New Roman"/>
          <w:color w:val="000000" w:themeColor="text1"/>
          <w:sz w:val="24"/>
          <w:szCs w:val="24"/>
          <w:lang w:eastAsia="ru-RU"/>
        </w:rPr>
        <w:tab/>
        <w:t xml:space="preserve">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43)</w:t>
      </w:r>
      <w:r w:rsidRPr="00B64031">
        <w:rPr>
          <w:rFonts w:ascii="Times New Roman" w:eastAsia="Times New Roman" w:hAnsi="Times New Roman" w:cs="Times New Roman"/>
          <w:color w:val="000000" w:themeColor="text1"/>
          <w:sz w:val="24"/>
          <w:szCs w:val="24"/>
          <w:lang w:eastAsia="ru-RU"/>
        </w:rPr>
        <w:tab/>
        <w:t xml:space="preserve"> 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превышения нормативов потребления соответствующих видов коммунальных ресурсов в целях содержания общего имущества в многоквартирном доме.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44)</w:t>
      </w:r>
      <w:r w:rsidRPr="00B64031">
        <w:rPr>
          <w:rFonts w:ascii="Times New Roman" w:eastAsia="Times New Roman" w:hAnsi="Times New Roman" w:cs="Times New Roman"/>
          <w:color w:val="000000" w:themeColor="text1"/>
          <w:sz w:val="24"/>
          <w:szCs w:val="24"/>
          <w:lang w:eastAsia="ru-RU"/>
        </w:rPr>
        <w:tab/>
        <w:t xml:space="preserve">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45)</w:t>
      </w:r>
      <w:r w:rsidRPr="00B64031">
        <w:rPr>
          <w:rFonts w:ascii="Times New Roman" w:eastAsia="Times New Roman" w:hAnsi="Times New Roman" w:cs="Times New Roman"/>
          <w:color w:val="000000" w:themeColor="text1"/>
          <w:sz w:val="24"/>
          <w:szCs w:val="24"/>
          <w:lang w:eastAsia="ru-RU"/>
        </w:rPr>
        <w:tab/>
        <w:t xml:space="preserve"> 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46)</w:t>
      </w:r>
      <w:r w:rsidRPr="00B64031">
        <w:rPr>
          <w:rFonts w:ascii="Times New Roman" w:eastAsia="Times New Roman" w:hAnsi="Times New Roman" w:cs="Times New Roman"/>
          <w:color w:val="000000" w:themeColor="text1"/>
          <w:sz w:val="24"/>
          <w:szCs w:val="24"/>
          <w:lang w:eastAsia="ru-RU"/>
        </w:rPr>
        <w:tab/>
        <w:t xml:space="preserve"> Договор управления многоквартирным домом.</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47)</w:t>
      </w:r>
      <w:r w:rsidRPr="00B64031">
        <w:rPr>
          <w:rFonts w:ascii="Times New Roman" w:eastAsia="Times New Roman" w:hAnsi="Times New Roman" w:cs="Times New Roman"/>
          <w:color w:val="000000" w:themeColor="text1"/>
          <w:sz w:val="24"/>
          <w:szCs w:val="24"/>
          <w:lang w:eastAsia="ru-RU"/>
        </w:rPr>
        <w:tab/>
        <w:t xml:space="preserve"> Решение о заключении </w:t>
      </w:r>
      <w:proofErr w:type="spellStart"/>
      <w:r w:rsidRPr="00B64031">
        <w:rPr>
          <w:rFonts w:ascii="Times New Roman" w:eastAsia="Times New Roman" w:hAnsi="Times New Roman" w:cs="Times New Roman"/>
          <w:color w:val="000000" w:themeColor="text1"/>
          <w:sz w:val="24"/>
          <w:szCs w:val="24"/>
          <w:lang w:eastAsia="ru-RU"/>
        </w:rPr>
        <w:t>энергосервисного</w:t>
      </w:r>
      <w:proofErr w:type="spellEnd"/>
      <w:r w:rsidRPr="00B64031">
        <w:rPr>
          <w:rFonts w:ascii="Times New Roman" w:eastAsia="Times New Roman" w:hAnsi="Times New Roman" w:cs="Times New Roman"/>
          <w:color w:val="000000" w:themeColor="text1"/>
          <w:sz w:val="24"/>
          <w:szCs w:val="24"/>
          <w:lang w:eastAsia="ru-RU"/>
        </w:rPr>
        <w:t xml:space="preserve">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w:t>
      </w:r>
      <w:proofErr w:type="spellStart"/>
      <w:r w:rsidRPr="00B64031">
        <w:rPr>
          <w:rFonts w:ascii="Times New Roman" w:eastAsia="Times New Roman" w:hAnsi="Times New Roman" w:cs="Times New Roman"/>
          <w:color w:val="000000" w:themeColor="text1"/>
          <w:sz w:val="24"/>
          <w:szCs w:val="24"/>
          <w:lang w:eastAsia="ru-RU"/>
        </w:rPr>
        <w:t>энергосервисного</w:t>
      </w:r>
      <w:proofErr w:type="spellEnd"/>
      <w:r w:rsidRPr="00B64031">
        <w:rPr>
          <w:rFonts w:ascii="Times New Roman" w:eastAsia="Times New Roman" w:hAnsi="Times New Roman" w:cs="Times New Roman"/>
          <w:color w:val="000000" w:themeColor="text1"/>
          <w:sz w:val="24"/>
          <w:szCs w:val="24"/>
          <w:lang w:eastAsia="ru-RU"/>
        </w:rPr>
        <w:t xml:space="preserve"> договора на </w:t>
      </w:r>
      <w:proofErr w:type="spellStart"/>
      <w:r w:rsidRPr="00B64031">
        <w:rPr>
          <w:rFonts w:ascii="Times New Roman" w:eastAsia="Times New Roman" w:hAnsi="Times New Roman" w:cs="Times New Roman"/>
          <w:color w:val="000000" w:themeColor="text1"/>
          <w:sz w:val="24"/>
          <w:szCs w:val="24"/>
          <w:lang w:eastAsia="ru-RU"/>
        </w:rPr>
        <w:t>общедомовые</w:t>
      </w:r>
      <w:proofErr w:type="spellEnd"/>
      <w:r w:rsidRPr="00B64031">
        <w:rPr>
          <w:rFonts w:ascii="Times New Roman" w:eastAsia="Times New Roman" w:hAnsi="Times New Roman" w:cs="Times New Roman"/>
          <w:color w:val="000000" w:themeColor="text1"/>
          <w:sz w:val="24"/>
          <w:szCs w:val="24"/>
          <w:lang w:eastAsia="ru-RU"/>
        </w:rPr>
        <w:t xml:space="preserve"> нужды с организацией, оказывающей </w:t>
      </w:r>
      <w:proofErr w:type="spellStart"/>
      <w:r w:rsidRPr="00B64031">
        <w:rPr>
          <w:rFonts w:ascii="Times New Roman" w:eastAsia="Times New Roman" w:hAnsi="Times New Roman" w:cs="Times New Roman"/>
          <w:color w:val="000000" w:themeColor="text1"/>
          <w:sz w:val="24"/>
          <w:szCs w:val="24"/>
          <w:lang w:eastAsia="ru-RU"/>
        </w:rPr>
        <w:t>энергосервисные</w:t>
      </w:r>
      <w:proofErr w:type="spellEnd"/>
      <w:r w:rsidRPr="00B64031">
        <w:rPr>
          <w:rFonts w:ascii="Times New Roman" w:eastAsia="Times New Roman" w:hAnsi="Times New Roman" w:cs="Times New Roman"/>
          <w:color w:val="000000" w:themeColor="text1"/>
          <w:sz w:val="24"/>
          <w:szCs w:val="24"/>
          <w:lang w:eastAsia="ru-RU"/>
        </w:rPr>
        <w:t xml:space="preserve"> услуги.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48)</w:t>
      </w:r>
      <w:r w:rsidRPr="00B64031">
        <w:rPr>
          <w:rFonts w:ascii="Times New Roman" w:eastAsia="Times New Roman" w:hAnsi="Times New Roman" w:cs="Times New Roman"/>
          <w:color w:val="000000" w:themeColor="text1"/>
          <w:sz w:val="24"/>
          <w:szCs w:val="24"/>
          <w:lang w:eastAsia="ru-RU"/>
        </w:rPr>
        <w:tab/>
        <w:t xml:space="preserve"> 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49)</w:t>
      </w:r>
      <w:r w:rsidRPr="00B64031">
        <w:rPr>
          <w:rFonts w:ascii="Times New Roman" w:eastAsia="Times New Roman" w:hAnsi="Times New Roman" w:cs="Times New Roman"/>
          <w:color w:val="000000" w:themeColor="text1"/>
          <w:sz w:val="24"/>
          <w:szCs w:val="24"/>
          <w:lang w:eastAsia="ru-RU"/>
        </w:rPr>
        <w:tab/>
        <w:t xml:space="preserve"> 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50)</w:t>
      </w:r>
      <w:r w:rsidRPr="00B64031">
        <w:rPr>
          <w:rFonts w:ascii="Times New Roman" w:eastAsia="Times New Roman" w:hAnsi="Times New Roman" w:cs="Times New Roman"/>
          <w:color w:val="000000" w:themeColor="text1"/>
          <w:sz w:val="24"/>
          <w:szCs w:val="24"/>
          <w:lang w:eastAsia="ru-RU"/>
        </w:rPr>
        <w:tab/>
        <w:t xml:space="preserve"> 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Правилами предоставления коммунальных услуг собственникам и пользователям помещений в </w:t>
      </w:r>
      <w:r w:rsidRPr="00B64031">
        <w:rPr>
          <w:rFonts w:ascii="Times New Roman" w:eastAsia="Times New Roman" w:hAnsi="Times New Roman" w:cs="Times New Roman"/>
          <w:color w:val="000000" w:themeColor="text1"/>
          <w:sz w:val="24"/>
          <w:szCs w:val="24"/>
          <w:lang w:eastAsia="ru-RU"/>
        </w:rPr>
        <w:lastRenderedPageBreak/>
        <w:t>многоквартирных домах и жилых домов, утвержденными постановлением Правительства РФ от 06.05.2011 № 354.</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51)</w:t>
      </w:r>
      <w:r w:rsidRPr="00B64031">
        <w:rPr>
          <w:rFonts w:ascii="Times New Roman" w:eastAsia="Times New Roman" w:hAnsi="Times New Roman" w:cs="Times New Roman"/>
          <w:color w:val="000000" w:themeColor="text1"/>
          <w:sz w:val="24"/>
          <w:szCs w:val="24"/>
          <w:lang w:eastAsia="ru-RU"/>
        </w:rPr>
        <w:tab/>
        <w:t xml:space="preserve">Документы, подтверждающие оплату расходов на установку  коллективного (общедомового) прибора учета,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частью 12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 приложением счетов.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52)</w:t>
      </w:r>
      <w:r w:rsidRPr="00B64031">
        <w:rPr>
          <w:rFonts w:ascii="Times New Roman" w:eastAsia="Times New Roman" w:hAnsi="Times New Roman" w:cs="Times New Roman"/>
          <w:color w:val="000000" w:themeColor="text1"/>
          <w:sz w:val="24"/>
          <w:szCs w:val="24"/>
          <w:lang w:eastAsia="ru-RU"/>
        </w:rPr>
        <w:tab/>
        <w:t>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53)</w:t>
      </w:r>
      <w:r w:rsidRPr="00B64031">
        <w:rPr>
          <w:rFonts w:ascii="Times New Roman" w:eastAsia="Times New Roman" w:hAnsi="Times New Roman" w:cs="Times New Roman"/>
          <w:color w:val="000000" w:themeColor="text1"/>
          <w:sz w:val="24"/>
          <w:szCs w:val="24"/>
          <w:lang w:eastAsia="ru-RU"/>
        </w:rPr>
        <w:tab/>
        <w:t xml:space="preserve"> 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54)</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56)</w:t>
      </w:r>
      <w:r w:rsidRPr="00B64031">
        <w:rPr>
          <w:rFonts w:ascii="Times New Roman" w:eastAsia="Times New Roman" w:hAnsi="Times New Roman" w:cs="Times New Roman"/>
          <w:color w:val="000000" w:themeColor="text1"/>
          <w:sz w:val="24"/>
          <w:szCs w:val="24"/>
          <w:lang w:eastAsia="ru-RU"/>
        </w:rPr>
        <w:tab/>
        <w:t>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57)</w:t>
      </w:r>
      <w:r w:rsidRPr="00B64031">
        <w:rPr>
          <w:rFonts w:ascii="Times New Roman" w:eastAsia="Times New Roman" w:hAnsi="Times New Roman" w:cs="Times New Roman"/>
          <w:color w:val="000000" w:themeColor="text1"/>
          <w:sz w:val="24"/>
          <w:szCs w:val="24"/>
          <w:lang w:eastAsia="ru-RU"/>
        </w:rPr>
        <w:tab/>
        <w:t>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58)</w:t>
      </w:r>
      <w:r w:rsidRPr="00B64031">
        <w:rPr>
          <w:rFonts w:ascii="Times New Roman" w:eastAsia="Times New Roman" w:hAnsi="Times New Roman" w:cs="Times New Roman"/>
          <w:color w:val="000000" w:themeColor="text1"/>
          <w:sz w:val="24"/>
          <w:szCs w:val="24"/>
          <w:lang w:eastAsia="ru-RU"/>
        </w:rPr>
        <w:tab/>
        <w:t>Договор, заключенный с аварийно-диспетчерской службой.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59)</w:t>
      </w:r>
      <w:r w:rsidRPr="00B64031">
        <w:rPr>
          <w:rFonts w:ascii="Times New Roman" w:eastAsia="Times New Roman" w:hAnsi="Times New Roman" w:cs="Times New Roman"/>
          <w:color w:val="000000" w:themeColor="text1"/>
          <w:sz w:val="24"/>
          <w:szCs w:val="24"/>
          <w:lang w:eastAsia="ru-RU"/>
        </w:rPr>
        <w:tab/>
        <w:t>Договор оказания услуг по содержанию и (или) выполнению работ по ремонту общего имущества в многоквартирном доме.</w:t>
      </w:r>
    </w:p>
    <w:p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60) Планы проведения восстановительных работ (ремонта) элементов многоквартирного дома.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61) Годовой план содержания и ремонта общего имущества в многоквартирном доме.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62)</w:t>
      </w:r>
      <w:r w:rsidRPr="00B64031">
        <w:rPr>
          <w:rFonts w:ascii="Times New Roman" w:eastAsia="Times New Roman" w:hAnsi="Times New Roman" w:cs="Times New Roman"/>
          <w:color w:val="000000" w:themeColor="text1"/>
          <w:sz w:val="24"/>
          <w:szCs w:val="24"/>
          <w:lang w:eastAsia="ru-RU"/>
        </w:rPr>
        <w:tab/>
        <w:t xml:space="preserve">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1) Информация о степени благоустройства многоквартирных домов и домовладений.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Информация о тарифах (ценах) </w:t>
      </w:r>
      <w:proofErr w:type="spellStart"/>
      <w:r w:rsidRPr="00B64031">
        <w:rPr>
          <w:rFonts w:ascii="Times New Roman" w:eastAsia="Times New Roman" w:hAnsi="Times New Roman" w:cs="Times New Roman"/>
          <w:color w:val="000000" w:themeColor="text1"/>
          <w:sz w:val="24"/>
          <w:szCs w:val="24"/>
          <w:lang w:eastAsia="ru-RU"/>
        </w:rPr>
        <w:t>ресурсоснабжающей</w:t>
      </w:r>
      <w:proofErr w:type="spellEnd"/>
      <w:r w:rsidRPr="00B64031">
        <w:rPr>
          <w:rFonts w:ascii="Times New Roman" w:eastAsia="Times New Roman" w:hAnsi="Times New Roman" w:cs="Times New Roman"/>
          <w:color w:val="000000" w:themeColor="text1"/>
          <w:sz w:val="24"/>
          <w:szCs w:val="24"/>
          <w:lang w:eastAsia="ru-RU"/>
        </w:rPr>
        <w:t xml:space="preserve"> организации, используемых при расчете размера платы за коммунальные услуги для потребителей.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Информация о нормативах потребления коммунальной услуги.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Информация о постоянно и временно проживающих в жилом помещении гражданах.</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rsidR="009465D2" w:rsidRPr="00B64031" w:rsidRDefault="009465D2" w:rsidP="009465D2">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6) Сведения из Единого государственного реестра юридических лиц.</w:t>
      </w:r>
    </w:p>
    <w:p w:rsidR="009465D2" w:rsidRPr="00B64031" w:rsidRDefault="009465D2" w:rsidP="009465D2">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7) Сведения из Единого государственного реестра индивидуальных предпринимателей.</w:t>
      </w:r>
    </w:p>
    <w:p w:rsidR="009465D2" w:rsidRPr="00B64031" w:rsidRDefault="009465D2" w:rsidP="009465D2">
      <w:pPr>
        <w:spacing w:after="0" w:line="240" w:lineRule="auto"/>
        <w:ind w:firstLine="709"/>
        <w:rPr>
          <w:rFonts w:ascii="Times New Roman" w:eastAsia="Times New Roman" w:hAnsi="Times New Roman" w:cs="Times New Roman"/>
          <w:b/>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 Требования к порядку осуществления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 Порядок информирования об осуществлении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2.1.1. Органом местного самоуправления, уполномоченным на осуществление муниципального контроля на территории </w:t>
      </w:r>
      <w:r w:rsidRPr="00B64031">
        <w:rPr>
          <w:rFonts w:ascii="Times New Roman" w:eastAsia="Times New Roman" w:hAnsi="Times New Roman" w:cs="Times New Roman"/>
          <w:i/>
          <w:color w:val="000000" w:themeColor="text1"/>
          <w:sz w:val="24"/>
          <w:szCs w:val="24"/>
          <w:lang w:eastAsia="ru-RU"/>
        </w:rPr>
        <w:t>… … (наименование муниципального образования)</w:t>
      </w:r>
      <w:r w:rsidRPr="00B64031">
        <w:rPr>
          <w:rFonts w:ascii="Times New Roman" w:eastAsia="Times New Roman" w:hAnsi="Times New Roman" w:cs="Times New Roman"/>
          <w:color w:val="000000" w:themeColor="text1"/>
          <w:sz w:val="24"/>
          <w:szCs w:val="24"/>
          <w:lang w:eastAsia="ru-RU"/>
        </w:rPr>
        <w:t xml:space="preserve">, является Администрация.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Справочная информация размещена на официальном сайте Администрации - ______________</w:t>
      </w:r>
      <w:r w:rsidRPr="00B64031">
        <w:rPr>
          <w:rFonts w:ascii="Times New Roman" w:eastAsia="Times New Roman" w:hAnsi="Times New Roman" w:cs="Times New Roman"/>
          <w:i/>
          <w:color w:val="000000" w:themeColor="text1"/>
          <w:sz w:val="24"/>
          <w:szCs w:val="24"/>
          <w:lang w:eastAsia="ru-RU"/>
        </w:rPr>
        <w:t>(указывается ссылка на Интернет ресурс)</w:t>
      </w:r>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2.1.2. Информирование о порядке осуществления муниципального контроля может быть реализовано путем: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использования средств телефонной и факсимильной связи, электронной техники (по электронной почте);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посредством размещения информации на официальном сайте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 использования информационных стендов в помещении Администрации.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1" w:history="1">
        <w:r w:rsidRPr="00B64031">
          <w:rPr>
            <w:rFonts w:ascii="Times New Roman" w:eastAsia="Times New Roman" w:hAnsi="Times New Roman" w:cs="Times New Roman"/>
            <w:color w:val="000000" w:themeColor="text1"/>
            <w:sz w:val="24"/>
            <w:szCs w:val="24"/>
            <w:lang w:eastAsia="ru-RU"/>
          </w:rPr>
          <w:t>www.gosuslugi.ru</w:t>
        </w:r>
      </w:hyperlink>
      <w:r w:rsidRPr="00B64031">
        <w:rPr>
          <w:rFonts w:ascii="Times New Roman" w:eastAsia="Times New Roman" w:hAnsi="Times New Roman" w:cs="Times New Roman"/>
          <w:color w:val="000000" w:themeColor="text1"/>
          <w:sz w:val="24"/>
          <w:szCs w:val="24"/>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2" w:history="1">
        <w:r w:rsidRPr="00B64031">
          <w:rPr>
            <w:rFonts w:ascii="Times New Roman" w:eastAsia="Times New Roman" w:hAnsi="Times New Roman" w:cs="Times New Roman"/>
            <w:color w:val="000000" w:themeColor="text1"/>
            <w:sz w:val="24"/>
            <w:szCs w:val="24"/>
            <w:lang w:eastAsia="ru-RU"/>
          </w:rPr>
          <w:t>www.gosuslugi.pnzreg.ru</w:t>
        </w:r>
      </w:hyperlink>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 Срок осуществления мероприятий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2.2.1. Сроки осуществления мероприятий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для юридических лиц и индивидуальных предпринимателей составляет – не более 20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для граждан 30 календарных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B64031">
        <w:rPr>
          <w:rFonts w:ascii="Times New Roman" w:eastAsia="Times New Roman" w:hAnsi="Times New Roman" w:cs="Times New Roman"/>
          <w:color w:val="000000" w:themeColor="text1"/>
          <w:sz w:val="24"/>
          <w:szCs w:val="24"/>
          <w:lang w:eastAsia="ru-RU"/>
        </w:rPr>
        <w:t>микропредприятия</w:t>
      </w:r>
      <w:proofErr w:type="spellEnd"/>
      <w:r w:rsidRPr="00B64031">
        <w:rPr>
          <w:rFonts w:ascii="Times New Roman" w:eastAsia="Times New Roman" w:hAnsi="Times New Roman" w:cs="Times New Roman"/>
          <w:color w:val="000000" w:themeColor="text1"/>
          <w:sz w:val="24"/>
          <w:szCs w:val="24"/>
          <w:lang w:eastAsia="ru-RU"/>
        </w:rPr>
        <w:t xml:space="preserve"> в год.</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2.2.3. </w:t>
      </w:r>
      <w:r w:rsidRPr="00B64031">
        <w:rPr>
          <w:rFonts w:ascii="Times New Roman" w:hAnsi="Times New Roman" w:cs="Times New Roman"/>
          <w:color w:val="000000" w:themeColor="text1"/>
          <w:sz w:val="24"/>
          <w:szCs w:val="24"/>
        </w:rPr>
        <w:t xml:space="preserve">В случае необходимости при проведении проверки, указанной в </w:t>
      </w:r>
      <w:r w:rsidR="009346B3" w:rsidRPr="00B64031">
        <w:rPr>
          <w:rFonts w:ascii="Times New Roman" w:hAnsi="Times New Roman" w:cs="Times New Roman"/>
          <w:color w:val="000000" w:themeColor="text1"/>
          <w:sz w:val="24"/>
          <w:szCs w:val="24"/>
        </w:rPr>
        <w:t>под</w:t>
      </w:r>
      <w:hyperlink r:id="rId13" w:history="1">
        <w:r w:rsidRPr="00B64031">
          <w:rPr>
            <w:rFonts w:ascii="Times New Roman" w:hAnsi="Times New Roman" w:cs="Times New Roman"/>
            <w:color w:val="000000" w:themeColor="text1"/>
            <w:sz w:val="24"/>
            <w:szCs w:val="24"/>
          </w:rPr>
          <w:t>пункте 2</w:t>
        </w:r>
      </w:hyperlink>
      <w:r w:rsidR="005A2E8B">
        <w:rPr>
          <w:rFonts w:ascii="Times New Roman" w:hAnsi="Times New Roman" w:cs="Times New Roman"/>
          <w:color w:val="000000" w:themeColor="text1"/>
          <w:sz w:val="24"/>
          <w:szCs w:val="24"/>
        </w:rPr>
        <w:t>.2.2 Административного регламента</w:t>
      </w:r>
      <w:r w:rsidRPr="00B64031">
        <w:rPr>
          <w:rFonts w:ascii="Times New Roman" w:hAnsi="Times New Roman" w:cs="Times New Roman"/>
          <w:color w:val="000000" w:themeColor="text1"/>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2.3. Плата за осуществление муниципального контроля не взимается.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 Осуществление муниципального контроля включает в себя следующие административные процедуры:</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подготовка и утверждение ежегодных планов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решения о проведении проверки и подготовка к проведению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проведение проверки и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мер при выявлении нарушений в деятельности юридического лица, индивидуального предпринимателя;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и проведение мероприятий по контролю без взаимодействия с юридическими лицами, индивидуальными предпринимателями;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внесение информации в единый реестр проверок;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осуществление муниципального контроля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мероприятий по профилактики нарушений обязательных требований, требований, установленных муниципальными правовыми актами;</w:t>
      </w:r>
    </w:p>
    <w:p w:rsidR="009465D2" w:rsidRPr="00B64031" w:rsidRDefault="009465D2" w:rsidP="00366F19">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формирование программы профилактики нарушений обязательных требований, требований, установленных муниципальными правовыми актами.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 Подготовка и утверждение ежегодных планов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3.2.1. Основанием для начала исполнения административной процедуры является формирование ежегодного плана проверок.</w:t>
      </w:r>
    </w:p>
    <w:p w:rsidR="00F144F8"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Основани</w:t>
      </w:r>
      <w:r w:rsidR="00F144F8">
        <w:rPr>
          <w:rFonts w:ascii="Times New Roman" w:eastAsia="Times New Roman" w:hAnsi="Times New Roman" w:cs="Times New Roman"/>
          <w:color w:val="000000" w:themeColor="text1"/>
          <w:sz w:val="24"/>
          <w:szCs w:val="24"/>
          <w:lang w:eastAsia="ru-RU"/>
        </w:rPr>
        <w:t>ями</w:t>
      </w:r>
      <w:r w:rsidRPr="00B64031">
        <w:rPr>
          <w:rFonts w:ascii="Times New Roman" w:eastAsia="Times New Roman" w:hAnsi="Times New Roman" w:cs="Times New Roman"/>
          <w:color w:val="000000" w:themeColor="text1"/>
          <w:sz w:val="24"/>
          <w:szCs w:val="24"/>
          <w:lang w:eastAsia="ru-RU"/>
        </w:rPr>
        <w:t xml:space="preserve"> для включения плановой проверки в ежегодный план проведения плановых проверок явля</w:t>
      </w:r>
      <w:r w:rsidR="00F144F8">
        <w:rPr>
          <w:rFonts w:ascii="Times New Roman" w:eastAsia="Times New Roman" w:hAnsi="Times New Roman" w:cs="Times New Roman"/>
          <w:color w:val="000000" w:themeColor="text1"/>
          <w:sz w:val="24"/>
          <w:szCs w:val="24"/>
          <w:lang w:eastAsia="ru-RU"/>
        </w:rPr>
        <w:t>ются:</w:t>
      </w:r>
    </w:p>
    <w:p w:rsidR="009465D2" w:rsidRPr="00B64031" w:rsidRDefault="00F144F8"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9465D2" w:rsidRPr="00B64031">
        <w:rPr>
          <w:rFonts w:ascii="Times New Roman" w:eastAsia="Times New Roman" w:hAnsi="Times New Roman" w:cs="Times New Roman"/>
          <w:color w:val="000000" w:themeColor="text1"/>
          <w:sz w:val="24"/>
          <w:szCs w:val="24"/>
          <w:lang w:eastAsia="ru-RU"/>
        </w:rPr>
        <w:t xml:space="preserve">истечение трех лет со дня государственной регистрации юридического лица, </w:t>
      </w:r>
      <w:r>
        <w:rPr>
          <w:rFonts w:ascii="Times New Roman" w:eastAsia="Times New Roman" w:hAnsi="Times New Roman" w:cs="Times New Roman"/>
          <w:color w:val="000000" w:themeColor="text1"/>
          <w:sz w:val="24"/>
          <w:szCs w:val="24"/>
          <w:lang w:eastAsia="ru-RU"/>
        </w:rPr>
        <w:t>индивидуального предпринимателя;</w:t>
      </w:r>
    </w:p>
    <w:p w:rsidR="009465D2" w:rsidRPr="00B64031" w:rsidRDefault="00F144F8" w:rsidP="00F144F8">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465D2" w:rsidRPr="00B64031">
        <w:rPr>
          <w:rFonts w:ascii="Times New Roman" w:hAnsi="Times New Roman" w:cs="Times New Roman"/>
          <w:color w:val="000000" w:themeColor="text1"/>
          <w:sz w:val="24"/>
          <w:szCs w:val="24"/>
        </w:rPr>
        <w:t xml:space="preserve">) </w:t>
      </w:r>
      <w:r w:rsidRPr="00B64031">
        <w:rPr>
          <w:rFonts w:ascii="Times New Roman" w:hAnsi="Times New Roman" w:cs="Times New Roman"/>
          <w:color w:val="000000" w:themeColor="text1"/>
          <w:sz w:val="24"/>
          <w:szCs w:val="24"/>
        </w:rPr>
        <w:t>истечен</w:t>
      </w:r>
      <w:r>
        <w:rPr>
          <w:rFonts w:ascii="Times New Roman" w:hAnsi="Times New Roman" w:cs="Times New Roman"/>
          <w:color w:val="000000" w:themeColor="text1"/>
          <w:sz w:val="24"/>
          <w:szCs w:val="24"/>
        </w:rPr>
        <w:t xml:space="preserve">ие одного года со дня </w:t>
      </w:r>
      <w:r w:rsidR="009465D2" w:rsidRPr="00B64031">
        <w:rPr>
          <w:rFonts w:ascii="Times New Roman" w:hAnsi="Times New Roman" w:cs="Times New Roman"/>
          <w:color w:val="000000" w:themeColor="text1"/>
          <w:sz w:val="24"/>
          <w:szCs w:val="24"/>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9465D2" w:rsidRPr="00B64031">
        <w:rPr>
          <w:rFonts w:ascii="Times New Roman" w:hAnsi="Times New Roman" w:cs="Times New Roman"/>
          <w:color w:val="000000" w:themeColor="text1"/>
          <w:sz w:val="24"/>
          <w:szCs w:val="24"/>
        </w:rPr>
        <w:t>наймодателем</w:t>
      </w:r>
      <w:proofErr w:type="spellEnd"/>
      <w:r w:rsidR="009465D2" w:rsidRPr="00B64031">
        <w:rPr>
          <w:rFonts w:ascii="Times New Roman" w:hAnsi="Times New Roman" w:cs="Times New Roman"/>
          <w:color w:val="000000" w:themeColor="text1"/>
          <w:sz w:val="24"/>
          <w:szCs w:val="24"/>
        </w:rPr>
        <w:t xml:space="preserve"> жилых помещений в котором является лицо, деятельность которого подлежит проверке;</w:t>
      </w:r>
    </w:p>
    <w:p w:rsidR="009465D2" w:rsidRPr="00B64031" w:rsidRDefault="00F144F8"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w:t>
      </w:r>
      <w:r w:rsidR="009465D2" w:rsidRPr="00B6403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истечение одного года со дня </w:t>
      </w:r>
      <w:r w:rsidR="009465D2" w:rsidRPr="00B64031">
        <w:rPr>
          <w:rFonts w:ascii="Times New Roman" w:hAnsi="Times New Roman" w:cs="Times New Roman"/>
          <w:color w:val="000000" w:themeColor="text1"/>
          <w:sz w:val="24"/>
          <w:szCs w:val="24"/>
        </w:rPr>
        <w:t>окончания проведения последней плановой проверки юридического лица, индивидуального предпринимателя;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3) </w:t>
      </w:r>
      <w:r w:rsidR="00F144F8">
        <w:rPr>
          <w:rFonts w:ascii="Times New Roman" w:hAnsi="Times New Roman" w:cs="Times New Roman"/>
          <w:color w:val="000000" w:themeColor="text1"/>
          <w:sz w:val="24"/>
          <w:szCs w:val="24"/>
        </w:rPr>
        <w:t xml:space="preserve">истечение одного года с </w:t>
      </w:r>
      <w:r w:rsidR="00E85F37">
        <w:rPr>
          <w:rFonts w:ascii="Times New Roman" w:hAnsi="Times New Roman" w:cs="Times New Roman"/>
          <w:color w:val="000000" w:themeColor="text1"/>
          <w:sz w:val="24"/>
          <w:szCs w:val="24"/>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осуществления указанной деятельности</w:t>
      </w:r>
      <w:r w:rsidRPr="00B64031">
        <w:rPr>
          <w:rFonts w:ascii="Times New Roman" w:hAnsi="Times New Roman" w:cs="Times New Roman"/>
          <w:color w:val="000000" w:themeColor="text1"/>
          <w:sz w:val="24"/>
          <w:szCs w:val="24"/>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3.2.2. Проект ежегодного плана проведения плановых проверок подготавливается муниципальным жилищным инспектором.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3.2.5.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9465D2" w:rsidRPr="00B64031" w:rsidRDefault="009465D2" w:rsidP="00366F1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 Принятие решения о проведении проверки и подготовка к проведению проверки.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w:t>
      </w:r>
      <w:r w:rsidRPr="00B64031">
        <w:rPr>
          <w:rFonts w:ascii="Times New Roman" w:eastAsia="Times New Roman" w:hAnsi="Times New Roman" w:cs="Times New Roman"/>
          <w:color w:val="000000" w:themeColor="text1"/>
          <w:sz w:val="24"/>
          <w:szCs w:val="24"/>
          <w:lang w:eastAsia="ru-RU"/>
        </w:rPr>
        <w:lastRenderedPageBreak/>
        <w:t>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465D2" w:rsidRPr="00B64031" w:rsidRDefault="00951D48"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Муниципальный жилищный инспектор</w:t>
      </w:r>
      <w:r w:rsidR="009465D2" w:rsidRPr="00B64031">
        <w:rPr>
          <w:rFonts w:ascii="Times New Roman" w:eastAsia="Times New Roman" w:hAnsi="Times New Roman" w:cs="Times New Roman"/>
          <w:color w:val="000000" w:themeColor="text1"/>
          <w:sz w:val="24"/>
          <w:szCs w:val="24"/>
          <w:lang w:eastAsia="ru-RU"/>
        </w:rPr>
        <w:t>, ответственн</w:t>
      </w:r>
      <w:r>
        <w:rPr>
          <w:rFonts w:ascii="Times New Roman" w:eastAsia="Times New Roman" w:hAnsi="Times New Roman" w:cs="Times New Roman"/>
          <w:color w:val="000000" w:themeColor="text1"/>
          <w:sz w:val="24"/>
          <w:szCs w:val="24"/>
          <w:lang w:eastAsia="ru-RU"/>
        </w:rPr>
        <w:t>ый</w:t>
      </w:r>
      <w:r w:rsidR="009465D2" w:rsidRPr="00B64031">
        <w:rPr>
          <w:rFonts w:ascii="Times New Roman" w:eastAsia="Times New Roman" w:hAnsi="Times New Roman" w:cs="Times New Roman"/>
          <w:color w:val="000000" w:themeColor="text1"/>
          <w:sz w:val="24"/>
          <w:szCs w:val="24"/>
          <w:lang w:eastAsia="ru-RU"/>
        </w:rPr>
        <w:t xml:space="preserve">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w:t>
      </w:r>
      <w:r w:rsidR="009346B3" w:rsidRPr="00B64031">
        <w:rPr>
          <w:rFonts w:ascii="Times New Roman" w:eastAsia="Times New Roman" w:hAnsi="Times New Roman" w:cs="Times New Roman"/>
          <w:color w:val="000000" w:themeColor="text1"/>
          <w:sz w:val="24"/>
          <w:szCs w:val="24"/>
          <w:lang w:eastAsia="ru-RU"/>
        </w:rPr>
        <w:t>под</w:t>
      </w:r>
      <w:r w:rsidR="009465D2" w:rsidRPr="00B64031">
        <w:rPr>
          <w:rFonts w:ascii="Times New Roman" w:eastAsia="Times New Roman" w:hAnsi="Times New Roman" w:cs="Times New Roman"/>
          <w:color w:val="000000" w:themeColor="text1"/>
          <w:sz w:val="24"/>
          <w:szCs w:val="24"/>
          <w:lang w:eastAsia="ru-RU"/>
        </w:rPr>
        <w:t>пункта 3.3.2 Административного регламента.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Проект заявления о согласовании представляется на подпись </w:t>
      </w:r>
      <w:r w:rsidR="000B324F">
        <w:rPr>
          <w:rFonts w:ascii="Times New Roman" w:eastAsia="Times New Roman" w:hAnsi="Times New Roman" w:cs="Times New Roman"/>
          <w:color w:val="000000" w:themeColor="text1"/>
          <w:sz w:val="24"/>
          <w:szCs w:val="24"/>
          <w:lang w:eastAsia="ru-RU"/>
        </w:rPr>
        <w:t>главе (заместителю главы</w:t>
      </w:r>
      <w:r w:rsidRPr="00B64031">
        <w:rPr>
          <w:rFonts w:ascii="Times New Roman" w:eastAsia="Times New Roman" w:hAnsi="Times New Roman" w:cs="Times New Roman"/>
          <w:color w:val="000000" w:themeColor="text1"/>
          <w:sz w:val="24"/>
          <w:szCs w:val="24"/>
          <w:lang w:eastAsia="ru-RU"/>
        </w:rPr>
        <w:t xml:space="preserve">) Администрация в день подписания </w:t>
      </w:r>
      <w:r w:rsidR="00FE61A8" w:rsidRPr="00FE61A8">
        <w:rPr>
          <w:rFonts w:ascii="Times New Roman" w:eastAsia="Times New Roman" w:hAnsi="Times New Roman" w:cs="Times New Roman"/>
          <w:color w:val="FF0000"/>
          <w:sz w:val="24"/>
          <w:szCs w:val="24"/>
          <w:lang w:eastAsia="ru-RU"/>
        </w:rPr>
        <w:t>распоряжения</w:t>
      </w:r>
      <w:r w:rsidRPr="00B64031">
        <w:rPr>
          <w:rFonts w:ascii="Times New Roman" w:eastAsia="Times New Roman" w:hAnsi="Times New Roman" w:cs="Times New Roman"/>
          <w:color w:val="000000" w:themeColor="text1"/>
          <w:sz w:val="24"/>
          <w:szCs w:val="24"/>
          <w:lang w:eastAsia="ru-RU"/>
        </w:rPr>
        <w:t xml:space="preserve"> о проведении внеплановой выездной проверки.</w:t>
      </w:r>
    </w:p>
    <w:p w:rsidR="00366F19" w:rsidRPr="00B64031" w:rsidRDefault="00FE61A8"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E61A8">
        <w:rPr>
          <w:rFonts w:ascii="Times New Roman" w:eastAsia="Times New Roman" w:hAnsi="Times New Roman" w:cs="Times New Roman"/>
          <w:color w:val="000000" w:themeColor="text1"/>
          <w:sz w:val="24"/>
          <w:szCs w:val="24"/>
          <w:lang w:eastAsia="ru-RU"/>
        </w:rPr>
        <w:t xml:space="preserve">В день подписания </w:t>
      </w:r>
      <w:r w:rsidRPr="00FE61A8">
        <w:rPr>
          <w:rFonts w:ascii="Times New Roman" w:eastAsia="Times New Roman" w:hAnsi="Times New Roman" w:cs="Times New Roman"/>
          <w:color w:val="FF0000"/>
          <w:sz w:val="24"/>
          <w:szCs w:val="24"/>
          <w:lang w:eastAsia="ru-RU"/>
        </w:rPr>
        <w:t xml:space="preserve">распоряжения </w:t>
      </w:r>
      <w:r w:rsidRPr="00FE61A8">
        <w:rPr>
          <w:rFonts w:ascii="Times New Roman" w:eastAsia="Times New Roman" w:hAnsi="Times New Roman" w:cs="Times New Roman"/>
          <w:color w:val="000000" w:themeColor="text1"/>
          <w:sz w:val="24"/>
          <w:szCs w:val="24"/>
          <w:lang w:eastAsia="ru-RU"/>
        </w:rPr>
        <w:t xml:space="preserve">о проведении внеплановой выездной проверки </w:t>
      </w:r>
      <w:r>
        <w:rPr>
          <w:rFonts w:ascii="Times New Roman" w:eastAsia="Times New Roman" w:hAnsi="Times New Roman" w:cs="Times New Roman"/>
          <w:color w:val="000000" w:themeColor="text1"/>
          <w:sz w:val="24"/>
          <w:szCs w:val="24"/>
          <w:lang w:eastAsia="ru-RU"/>
        </w:rPr>
        <w:t xml:space="preserve">главой (заместителем главы) Администрации, </w:t>
      </w:r>
      <w:r w:rsidR="00951D48">
        <w:rPr>
          <w:rFonts w:ascii="Times New Roman" w:eastAsia="Times New Roman" w:hAnsi="Times New Roman" w:cs="Times New Roman"/>
          <w:color w:val="000000" w:themeColor="text1"/>
          <w:sz w:val="24"/>
          <w:szCs w:val="24"/>
          <w:lang w:eastAsia="ru-RU"/>
        </w:rPr>
        <w:t>муниципальный жилищный инспектор</w:t>
      </w:r>
      <w:r>
        <w:rPr>
          <w:rFonts w:ascii="Times New Roman" w:eastAsia="Times New Roman" w:hAnsi="Times New Roman" w:cs="Times New Roman"/>
          <w:color w:val="000000" w:themeColor="text1"/>
          <w:sz w:val="24"/>
          <w:szCs w:val="24"/>
          <w:lang w:eastAsia="ru-RU"/>
        </w:rPr>
        <w:t>,</w:t>
      </w:r>
      <w:r w:rsidRPr="00FE61A8">
        <w:rPr>
          <w:rFonts w:ascii="Times New Roman" w:eastAsia="Times New Roman" w:hAnsi="Times New Roman" w:cs="Times New Roman"/>
          <w:color w:val="FF0000"/>
          <w:sz w:val="24"/>
          <w:szCs w:val="24"/>
          <w:lang w:eastAsia="ru-RU"/>
        </w:rPr>
        <w:t>в целях согласования ее проведения</w:t>
      </w:r>
      <w:r>
        <w:rPr>
          <w:rFonts w:ascii="Times New Roman" w:eastAsia="Times New Roman" w:hAnsi="Times New Roman" w:cs="Times New Roman"/>
          <w:color w:val="000000" w:themeColor="text1"/>
          <w:sz w:val="24"/>
          <w:szCs w:val="24"/>
          <w:lang w:eastAsia="ru-RU"/>
        </w:rPr>
        <w:t xml:space="preserve"> представляет либо</w:t>
      </w:r>
      <w:r w:rsidR="00366F19" w:rsidRPr="00B64031">
        <w:rPr>
          <w:rFonts w:ascii="Times New Roman" w:eastAsia="Times New Roman" w:hAnsi="Times New Roman" w:cs="Times New Roman"/>
          <w:color w:val="000000" w:themeColor="text1"/>
          <w:sz w:val="24"/>
          <w:szCs w:val="24"/>
          <w:lang w:eastAsia="ru-RU"/>
        </w:rPr>
        <w:t>направля</w:t>
      </w:r>
      <w:r>
        <w:rPr>
          <w:rFonts w:ascii="Times New Roman" w:eastAsia="Times New Roman" w:hAnsi="Times New Roman" w:cs="Times New Roman"/>
          <w:color w:val="000000" w:themeColor="text1"/>
          <w:sz w:val="24"/>
          <w:szCs w:val="24"/>
          <w:lang w:eastAsia="ru-RU"/>
        </w:rPr>
        <w:t>е</w:t>
      </w:r>
      <w:r w:rsidR="00366F19" w:rsidRPr="00B64031">
        <w:rPr>
          <w:rFonts w:ascii="Times New Roman" w:eastAsia="Times New Roman" w:hAnsi="Times New Roman" w:cs="Times New Roman"/>
          <w:color w:val="000000" w:themeColor="text1"/>
          <w:sz w:val="24"/>
          <w:szCs w:val="24"/>
          <w:lang w:eastAsia="ru-RU"/>
        </w:rPr>
        <w:t xml:space="preserve">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366F19" w:rsidRPr="00FE61A8">
        <w:rPr>
          <w:rFonts w:ascii="Times New Roman" w:eastAsia="Times New Roman" w:hAnsi="Times New Roman" w:cs="Times New Roman"/>
          <w:color w:val="000000" w:themeColor="text1"/>
          <w:sz w:val="24"/>
          <w:szCs w:val="24"/>
          <w:lang w:eastAsia="ru-RU"/>
        </w:rPr>
        <w:t>юридического лица, индивидуального предпринимателя</w:t>
      </w:r>
      <w:r w:rsidR="00366F19" w:rsidRPr="00B64031">
        <w:rPr>
          <w:rFonts w:ascii="Times New Roman" w:eastAsia="Times New Roman" w:hAnsi="Times New Roman" w:cs="Times New Roman"/>
          <w:color w:val="000000" w:themeColor="text1"/>
          <w:sz w:val="24"/>
          <w:szCs w:val="24"/>
          <w:lang w:eastAsia="ru-RU"/>
        </w:rPr>
        <w:t xml:space="preserve"> заявление о согласовании проведения внеплановой выездной проверки. К этому заявлению прилагаются копия распоряжения главы Ад</w:t>
      </w:r>
      <w:r w:rsidR="000B324F">
        <w:rPr>
          <w:rFonts w:ascii="Times New Roman" w:eastAsia="Times New Roman" w:hAnsi="Times New Roman" w:cs="Times New Roman"/>
          <w:color w:val="000000" w:themeColor="text1"/>
          <w:sz w:val="24"/>
          <w:szCs w:val="24"/>
          <w:lang w:eastAsia="ru-RU"/>
        </w:rPr>
        <w:t>министрации, заместителя главы А</w:t>
      </w:r>
      <w:r w:rsidR="00366F19" w:rsidRPr="00B64031">
        <w:rPr>
          <w:rFonts w:ascii="Times New Roman" w:eastAsia="Times New Roman" w:hAnsi="Times New Roman" w:cs="Times New Roman"/>
          <w:color w:val="000000" w:themeColor="text1"/>
          <w:sz w:val="24"/>
          <w:szCs w:val="24"/>
          <w:lang w:eastAsia="ru-RU"/>
        </w:rPr>
        <w:t>дминистрации, о проведении внеплановой выездной проверки и документы, которые содержат сведения, послужившие основанием ее проведения.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40430F"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465D2" w:rsidRPr="00B64031"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3.3.4. Поступление, в частности </w:t>
      </w:r>
      <w:r w:rsidRPr="00C126D8">
        <w:rPr>
          <w:rFonts w:ascii="Times New Roman" w:eastAsia="Times New Roman" w:hAnsi="Times New Roman" w:cs="Times New Roman"/>
          <w:color w:val="FF0000"/>
          <w:sz w:val="24"/>
          <w:szCs w:val="24"/>
          <w:lang w:eastAsia="ru-RU"/>
        </w:rPr>
        <w:t xml:space="preserve">посредством </w:t>
      </w:r>
      <w:r w:rsidR="00C126D8" w:rsidRPr="00C126D8">
        <w:rPr>
          <w:rFonts w:ascii="Times New Roman" w:eastAsia="Times New Roman" w:hAnsi="Times New Roman" w:cs="Times New Roman"/>
          <w:color w:val="FF0000"/>
          <w:sz w:val="24"/>
          <w:szCs w:val="24"/>
          <w:lang w:eastAsia="ru-RU"/>
        </w:rPr>
        <w:t>государственной информационной системе жилищно-коммунального хозяйств</w:t>
      </w:r>
      <w:r w:rsidR="00C126D8" w:rsidRPr="00C126D8">
        <w:rPr>
          <w:rFonts w:ascii="Times New Roman" w:eastAsia="Times New Roman" w:hAnsi="Times New Roman" w:cs="Times New Roman"/>
          <w:color w:val="000000" w:themeColor="text1"/>
          <w:sz w:val="24"/>
          <w:szCs w:val="24"/>
          <w:lang w:eastAsia="ru-RU"/>
        </w:rPr>
        <w:t>а</w:t>
      </w:r>
      <w:r w:rsidRPr="00B64031">
        <w:rPr>
          <w:rFonts w:ascii="Times New Roman" w:eastAsia="Times New Roman" w:hAnsi="Times New Roman" w:cs="Times New Roman"/>
          <w:color w:val="000000" w:themeColor="text1"/>
          <w:sz w:val="24"/>
          <w:szCs w:val="24"/>
          <w:lang w:eastAsia="ru-RU"/>
        </w:rPr>
        <w:t xml:space="preserve">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w:t>
      </w:r>
      <w:r w:rsidR="00E25618" w:rsidRPr="00B64031">
        <w:rPr>
          <w:rFonts w:ascii="Times New Roman" w:eastAsia="Times New Roman" w:hAnsi="Times New Roman" w:cs="Times New Roman"/>
          <w:color w:val="000000" w:themeColor="text1"/>
          <w:sz w:val="24"/>
          <w:szCs w:val="24"/>
          <w:lang w:eastAsia="ru-RU"/>
        </w:rPr>
        <w:t>органов местного самоуправления</w:t>
      </w:r>
      <w:r w:rsidR="00AE348D">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выявление </w:t>
      </w:r>
      <w:r w:rsidR="00AE348D" w:rsidRPr="00AE348D">
        <w:rPr>
          <w:rFonts w:ascii="Times New Roman" w:eastAsia="Times New Roman" w:hAnsi="Times New Roman" w:cs="Times New Roman"/>
          <w:color w:val="FF0000"/>
          <w:sz w:val="24"/>
          <w:szCs w:val="24"/>
          <w:lang w:eastAsia="ru-RU"/>
        </w:rPr>
        <w:t>Администрацией</w:t>
      </w:r>
      <w:r w:rsidRPr="00B64031">
        <w:rPr>
          <w:rFonts w:ascii="Times New Roman" w:eastAsia="Times New Roman" w:hAnsi="Times New Roman" w:cs="Times New Roman"/>
          <w:color w:val="000000" w:themeColor="text1"/>
          <w:sz w:val="24"/>
          <w:szCs w:val="24"/>
          <w:lang w:eastAsia="ru-RU"/>
        </w:rPr>
        <w:t xml:space="preserve">в </w:t>
      </w:r>
      <w:r w:rsidR="00C126D8" w:rsidRPr="00C126D8">
        <w:rPr>
          <w:rFonts w:ascii="Times New Roman" w:eastAsia="Times New Roman" w:hAnsi="Times New Roman" w:cs="Times New Roman"/>
          <w:color w:val="FF0000"/>
          <w:sz w:val="24"/>
          <w:szCs w:val="24"/>
          <w:lang w:eastAsia="ru-RU"/>
        </w:rPr>
        <w:t>государственной информационной системе жилищно-коммунального хозяйства</w:t>
      </w:r>
      <w:r w:rsidRPr="00B64031">
        <w:rPr>
          <w:rFonts w:ascii="Times New Roman" w:eastAsia="Times New Roman" w:hAnsi="Times New Roman" w:cs="Times New Roman"/>
          <w:color w:val="000000" w:themeColor="text1"/>
          <w:sz w:val="24"/>
          <w:szCs w:val="24"/>
          <w:lang w:eastAsia="ru-RU"/>
        </w:rPr>
        <w:t xml:space="preserve"> информации о фактах нарушения: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 xml:space="preserve">к порядку создания товарищества собственников жилья, жилищного, жилищно-строительного или иного специализированного потребительского кооператива, </w:t>
      </w:r>
      <w:r w:rsidRPr="00B64031">
        <w:rPr>
          <w:rFonts w:ascii="Times New Roman" w:hAnsi="Times New Roman" w:cs="Times New Roman"/>
          <w:color w:val="000000" w:themeColor="text1"/>
          <w:sz w:val="24"/>
          <w:szCs w:val="24"/>
        </w:rPr>
        <w:lastRenderedPageBreak/>
        <w:t>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w:t>
      </w:r>
      <w:r w:rsidR="00AE348D">
        <w:rPr>
          <w:rFonts w:ascii="Times New Roman" w:hAnsi="Times New Roman" w:cs="Times New Roman"/>
          <w:color w:val="000000" w:themeColor="text1"/>
          <w:sz w:val="24"/>
          <w:szCs w:val="24"/>
        </w:rPr>
        <w:t>рищества или такого кооператива;</w:t>
      </w:r>
    </w:p>
    <w:p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Pr>
          <w:rFonts w:ascii="Times New Roman" w:hAnsi="Times New Roman" w:cs="Times New Roman"/>
          <w:color w:val="000000" w:themeColor="text1"/>
          <w:sz w:val="24"/>
          <w:szCs w:val="24"/>
        </w:rPr>
        <w:t>к</w:t>
      </w:r>
      <w:r w:rsidR="009465D2" w:rsidRPr="00B64031">
        <w:rPr>
          <w:rFonts w:ascii="Times New Roman" w:hAnsi="Times New Roman" w:cs="Times New Roman"/>
          <w:color w:val="000000" w:themeColor="text1"/>
          <w:sz w:val="24"/>
          <w:szCs w:val="24"/>
        </w:rPr>
        <w:t xml:space="preserve">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4" w:history="1">
        <w:r w:rsidR="009465D2" w:rsidRPr="00B64031">
          <w:rPr>
            <w:rFonts w:ascii="Times New Roman" w:hAnsi="Times New Roman" w:cs="Times New Roman"/>
            <w:color w:val="000000" w:themeColor="text1"/>
            <w:sz w:val="24"/>
            <w:szCs w:val="24"/>
          </w:rPr>
          <w:t>части 1 статьи 164</w:t>
        </w:r>
      </w:hyperlink>
      <w:r w:rsidR="009465D2" w:rsidRPr="00B64031">
        <w:rPr>
          <w:rFonts w:ascii="Times New Roman" w:hAnsi="Times New Roman" w:cs="Times New Roman"/>
          <w:color w:val="000000" w:themeColor="text1"/>
          <w:sz w:val="24"/>
          <w:szCs w:val="24"/>
        </w:rPr>
        <w:t xml:space="preserve"> ЖК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00AE348D">
        <w:rPr>
          <w:rFonts w:ascii="Times New Roman" w:hAnsi="Times New Roman" w:cs="Times New Roman"/>
          <w:color w:val="000000" w:themeColor="text1"/>
          <w:sz w:val="24"/>
          <w:szCs w:val="24"/>
        </w:rPr>
        <w:t xml:space="preserve">к </w:t>
      </w:r>
      <w:r w:rsidRPr="00B64031">
        <w:rPr>
          <w:rFonts w:ascii="Times New Roman" w:hAnsi="Times New Roman" w:cs="Times New Roman"/>
          <w:color w:val="000000" w:themeColor="text1"/>
          <w:sz w:val="24"/>
          <w:szCs w:val="24"/>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к порядку осуществления перевода жилого помещения в нежилое п</w:t>
      </w:r>
      <w:r w:rsidR="00AE348D">
        <w:rPr>
          <w:rFonts w:ascii="Times New Roman" w:hAnsi="Times New Roman" w:cs="Times New Roman"/>
          <w:color w:val="000000" w:themeColor="text1"/>
          <w:sz w:val="24"/>
          <w:szCs w:val="24"/>
        </w:rPr>
        <w:t>омещение в многоквартирном доме;</w:t>
      </w:r>
    </w:p>
    <w:p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C126D8">
        <w:rPr>
          <w:rFonts w:ascii="Times New Roman" w:hAnsi="Times New Roman" w:cs="Times New Roman"/>
          <w:color w:val="000000" w:themeColor="text1"/>
          <w:sz w:val="24"/>
          <w:szCs w:val="24"/>
        </w:rPr>
        <w:t xml:space="preserve">требований </w:t>
      </w:r>
      <w:r w:rsidR="009465D2" w:rsidRPr="00B64031">
        <w:rPr>
          <w:rFonts w:ascii="Times New Roman" w:hAnsi="Times New Roman" w:cs="Times New Roman"/>
          <w:color w:val="000000" w:themeColor="text1"/>
          <w:sz w:val="24"/>
          <w:szCs w:val="24"/>
        </w:rPr>
        <w:t>к порядку осуществления перепланировки и (или) переустройства помещений в многоквартирном доме;</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обязательств, </w:t>
      </w:r>
      <w:r w:rsidRPr="00B64031">
        <w:rPr>
          <w:rFonts w:ascii="Times New Roman" w:hAnsi="Times New Roman" w:cs="Times New Roman"/>
          <w:color w:val="000000" w:themeColor="text1"/>
          <w:sz w:val="24"/>
          <w:szCs w:val="24"/>
        </w:rPr>
        <w:t xml:space="preserve">предусмотренных </w:t>
      </w:r>
      <w:hyperlink r:id="rId15" w:history="1">
        <w:r w:rsidRPr="00B64031">
          <w:rPr>
            <w:rFonts w:ascii="Times New Roman" w:hAnsi="Times New Roman" w:cs="Times New Roman"/>
            <w:color w:val="000000" w:themeColor="text1"/>
            <w:sz w:val="24"/>
            <w:szCs w:val="24"/>
          </w:rPr>
          <w:t>частью 2 статьи 162</w:t>
        </w:r>
      </w:hyperlink>
      <w:r w:rsidRPr="00B64031">
        <w:rPr>
          <w:rFonts w:ascii="Times New Roman" w:hAnsi="Times New Roman" w:cs="Times New Roman"/>
          <w:color w:val="000000" w:themeColor="text1"/>
          <w:sz w:val="24"/>
          <w:szCs w:val="24"/>
        </w:rPr>
        <w:t xml:space="preserve"> ЖК РФ;</w:t>
      </w:r>
    </w:p>
    <w:p w:rsidR="003E3050"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rsidR="009465D2" w:rsidRPr="00B64031" w:rsidRDefault="003E3050"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9465D2" w:rsidRPr="00B64031">
        <w:rPr>
          <w:rFonts w:ascii="Times New Roman" w:hAnsi="Times New Roman" w:cs="Times New Roman"/>
          <w:color w:val="000000" w:themeColor="text1"/>
          <w:sz w:val="24"/>
          <w:szCs w:val="24"/>
        </w:rPr>
        <w:t>правил содержания общего имущества в многоквартирном доме и правил изменения размера платы за содержание жилого помещения;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proofErr w:type="spellStart"/>
      <w:r w:rsidRPr="00B64031">
        <w:rPr>
          <w:rFonts w:ascii="Times New Roman" w:hAnsi="Times New Roman" w:cs="Times New Roman"/>
          <w:color w:val="000000" w:themeColor="text1"/>
          <w:sz w:val="24"/>
          <w:szCs w:val="24"/>
        </w:rPr>
        <w:t>наймодателями</w:t>
      </w:r>
      <w:proofErr w:type="spellEnd"/>
      <w:r w:rsidRPr="00B64031">
        <w:rPr>
          <w:rFonts w:ascii="Times New Roman" w:hAnsi="Times New Roman" w:cs="Times New Roman"/>
          <w:color w:val="000000" w:themeColor="text1"/>
          <w:sz w:val="24"/>
          <w:szCs w:val="24"/>
        </w:rPr>
        <w:t xml:space="preserve"> жилых помещений в наемных домах социального использования обязательных требований к </w:t>
      </w:r>
      <w:proofErr w:type="spellStart"/>
      <w:r w:rsidRPr="00B64031">
        <w:rPr>
          <w:rFonts w:ascii="Times New Roman" w:hAnsi="Times New Roman" w:cs="Times New Roman"/>
          <w:color w:val="000000" w:themeColor="text1"/>
          <w:sz w:val="24"/>
          <w:szCs w:val="24"/>
        </w:rPr>
        <w:t>наймодателям</w:t>
      </w:r>
      <w:proofErr w:type="spellEnd"/>
      <w:r w:rsidRPr="00B64031">
        <w:rPr>
          <w:rFonts w:ascii="Times New Roman" w:hAnsi="Times New Roman" w:cs="Times New Roman"/>
          <w:color w:val="000000" w:themeColor="text1"/>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hAnsi="Times New Roman" w:cs="Times New Roman"/>
          <w:color w:val="000000" w:themeColor="text1"/>
          <w:sz w:val="24"/>
          <w:szCs w:val="24"/>
        </w:rPr>
        <w:t xml:space="preserve">- органами местного самоуправления, </w:t>
      </w:r>
      <w:proofErr w:type="spellStart"/>
      <w:r w:rsidRPr="00B64031">
        <w:rPr>
          <w:rFonts w:ascii="Times New Roman" w:hAnsi="Times New Roman" w:cs="Times New Roman"/>
          <w:color w:val="000000" w:themeColor="text1"/>
          <w:sz w:val="24"/>
          <w:szCs w:val="24"/>
        </w:rPr>
        <w:t>ресурсоснабжающими</w:t>
      </w:r>
      <w:proofErr w:type="spellEnd"/>
      <w:r w:rsidRPr="00B64031">
        <w:rPr>
          <w:rFonts w:ascii="Times New Roman" w:hAnsi="Times New Roman" w:cs="Times New Roman"/>
          <w:color w:val="000000" w:themeColor="text1"/>
          <w:sz w:val="24"/>
          <w:szCs w:val="24"/>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w:t>
      </w:r>
      <w:r w:rsidRPr="00B64031">
        <w:rPr>
          <w:rFonts w:ascii="Times New Roman" w:eastAsia="Times New Roman" w:hAnsi="Times New Roman" w:cs="Times New Roman"/>
          <w:color w:val="000000" w:themeColor="text1"/>
          <w:sz w:val="24"/>
          <w:szCs w:val="24"/>
          <w:lang w:eastAsia="ru-RU"/>
        </w:rPr>
        <w:t>государственной информационной системе жилищно-коммунального хозяйства</w:t>
      </w:r>
      <w:r w:rsidRPr="00B64031">
        <w:rPr>
          <w:rFonts w:ascii="Times New Roman" w:hAnsi="Times New Roman" w:cs="Times New Roman"/>
          <w:color w:val="000000" w:themeColor="text1"/>
          <w:sz w:val="24"/>
          <w:szCs w:val="24"/>
        </w:rPr>
        <w:t xml:space="preserve">. </w:t>
      </w:r>
    </w:p>
    <w:p w:rsidR="009465D2" w:rsidRPr="00B64031"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w:t>
      </w:r>
      <w:r w:rsidR="000B324F">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 xml:space="preserve">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w:t>
      </w:r>
      <w:r w:rsidRPr="00B64031">
        <w:rPr>
          <w:rFonts w:ascii="Times New Roman" w:eastAsia="Times New Roman" w:hAnsi="Times New Roman" w:cs="Times New Roman"/>
          <w:color w:val="000000" w:themeColor="text1"/>
          <w:sz w:val="24"/>
          <w:szCs w:val="24"/>
          <w:lang w:eastAsia="ru-RU"/>
        </w:rPr>
        <w:lastRenderedPageBreak/>
        <w:t>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16" w:history="1">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w:t>
      </w:r>
      <w:r w:rsidR="000B324F">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465D2" w:rsidRPr="00B64031" w:rsidRDefault="0040430F"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3.3.7. По решению г</w:t>
      </w:r>
      <w:r w:rsidR="009465D2" w:rsidRPr="00B64031">
        <w:rPr>
          <w:rFonts w:ascii="Times New Roman" w:eastAsia="Times New Roman" w:hAnsi="Times New Roman" w:cs="Times New Roman"/>
          <w:color w:val="000000" w:themeColor="text1"/>
          <w:sz w:val="24"/>
          <w:szCs w:val="24"/>
          <w:lang w:eastAsia="ru-RU"/>
        </w:rPr>
        <w:t xml:space="preserve">лавы </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3.3.9. При подготовке к проведению плановой и внеплановой проверки муниципальный жилищный инспектор подготавливает проект распоряжения Администрации о проведении проверки и обеспечивает его подписание у главы </w:t>
      </w:r>
      <w:r w:rsidR="00F34AF3">
        <w:rPr>
          <w:rFonts w:ascii="Times New Roman" w:eastAsia="Times New Roman" w:hAnsi="Times New Roman" w:cs="Times New Roman"/>
          <w:color w:val="000000" w:themeColor="text1"/>
          <w:sz w:val="24"/>
          <w:szCs w:val="24"/>
          <w:lang w:eastAsia="ru-RU"/>
        </w:rPr>
        <w:t>(</w:t>
      </w:r>
      <w:r w:rsidR="00F34AF3" w:rsidRPr="00F34AF3">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 Администрации</w:t>
      </w:r>
      <w:r w:rsidRPr="00F34AF3">
        <w:rPr>
          <w:rFonts w:ascii="Times New Roman" w:eastAsia="Times New Roman" w:hAnsi="Times New Roman" w:cs="Times New Roman"/>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3.3.10. 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при проведении плановой проверки – не позднее чем за три рабочих дня до начала ее проведения;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w:t>
      </w:r>
      <w:r w:rsidR="00DA4989">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пункта 3.3.2. Административного регламента, – не менее чем за двадцать четыре часа до начала ее проведения.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3.3.13. Срок административной процедуры по принятию решения о проведении проверки и подготовке к проведению проверки составляет:</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плановой проверке - 14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внеплановой выездной проверке по основаниям, указанным в подпункте 2 </w:t>
      </w:r>
      <w:r w:rsidR="005871A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 один рабочий день.</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3.3.14. Способом фиксации результата выполнения административной процедуры является подписанное главой </w:t>
      </w:r>
      <w:r w:rsidR="009F4CC7">
        <w:rPr>
          <w:rFonts w:ascii="Times New Roman" w:eastAsia="Times New Roman" w:hAnsi="Times New Roman" w:cs="Times New Roman"/>
          <w:color w:val="000000" w:themeColor="text1"/>
          <w:sz w:val="24"/>
          <w:szCs w:val="24"/>
          <w:lang w:eastAsia="ru-RU"/>
        </w:rPr>
        <w:t xml:space="preserve">(заместителем главы) </w:t>
      </w:r>
      <w:r w:rsidRPr="00B64031">
        <w:rPr>
          <w:rFonts w:ascii="Times New Roman" w:eastAsia="Times New Roman" w:hAnsi="Times New Roman" w:cs="Times New Roman"/>
          <w:color w:val="000000" w:themeColor="text1"/>
          <w:sz w:val="24"/>
          <w:szCs w:val="24"/>
          <w:lang w:eastAsia="ru-RU"/>
        </w:rPr>
        <w:t>Администрации распоряжение Администрации о проведении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 Проведение проверки и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w:t>
      </w:r>
      <w:r w:rsidR="00D15E68" w:rsidRPr="00B64031">
        <w:rPr>
          <w:rFonts w:ascii="Times New Roman" w:eastAsia="Times New Roman" w:hAnsi="Times New Roman" w:cs="Times New Roman"/>
          <w:color w:val="000000" w:themeColor="text1"/>
          <w:sz w:val="24"/>
          <w:szCs w:val="24"/>
          <w:lang w:eastAsia="ru-RU"/>
        </w:rPr>
        <w:t>предусмотренных абзацем восьмым подпунктом 3.3.2 Административного регламента, в органы прокуратуры в течение двадцати четырех часов.</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3.4.3. Плановая и внеплановая проверка проводятся в форме документарной проверки и (или) выездной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Проверка проводится муниципальным жилищным инспектором, указанным в распоряжении Администрации.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3.4.4. Документарная проверка (плановая, внеплановая) проводится по месту нахождения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3.4.7.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w:t>
      </w:r>
      <w:r w:rsidR="003E2C1A">
        <w:rPr>
          <w:rFonts w:ascii="Times New Roman" w:eastAsia="Times New Roman" w:hAnsi="Times New Roman" w:cs="Times New Roman"/>
          <w:color w:val="000000" w:themeColor="text1"/>
          <w:sz w:val="24"/>
          <w:szCs w:val="24"/>
          <w:lang w:eastAsia="ru-RU"/>
        </w:rPr>
        <w:t>11 статьи 11 ФЗ</w:t>
      </w:r>
      <w:r w:rsidRPr="00B64031">
        <w:rPr>
          <w:rFonts w:ascii="Times New Roman" w:eastAsia="Times New Roman" w:hAnsi="Times New Roman" w:cs="Times New Roman"/>
          <w:color w:val="000000" w:themeColor="text1"/>
          <w:sz w:val="24"/>
          <w:szCs w:val="24"/>
          <w:lang w:eastAsia="ru-RU"/>
        </w:rPr>
        <w:t xml:space="preserve"> № 294-ФЗ.</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К запросу прилагается заверенная печатью копия распоряжения Администрации о проведении проверки либо о проведении документарной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3.4.8.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3.4.9. 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3.4.10.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муниципальный жилищный инспектор, 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3.4.11. Результатом проверки является составление акта проверки в соответствии с типовой формой, установленной Приказом № 141.</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3.4.12. В акте проверки указываются: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дата, время и место составления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наименование органа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дата и номер распоряжения органа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фамилии, имена, отчества (при наличии) и должности должностного лица или должностных лиц, проводивших проверку;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дата, время, продолжительность и место проведения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9) подписи </w:t>
      </w:r>
      <w:r w:rsidR="003E2C1A">
        <w:rPr>
          <w:rFonts w:ascii="Times New Roman" w:eastAsia="Times New Roman" w:hAnsi="Times New Roman" w:cs="Times New Roman"/>
          <w:color w:val="000000" w:themeColor="text1"/>
          <w:sz w:val="24"/>
          <w:szCs w:val="24"/>
          <w:lang w:eastAsia="ru-RU"/>
        </w:rPr>
        <w:t>муниципального жилищного инспектора или муниципальных жилищных инспекторов</w:t>
      </w:r>
      <w:r w:rsidRPr="00B64031">
        <w:rPr>
          <w:rFonts w:ascii="Times New Roman" w:eastAsia="Times New Roman" w:hAnsi="Times New Roman" w:cs="Times New Roman"/>
          <w:color w:val="000000" w:themeColor="text1"/>
          <w:sz w:val="24"/>
          <w:szCs w:val="24"/>
          <w:lang w:eastAsia="ru-RU"/>
        </w:rPr>
        <w:t>, проводивших проверку.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3.4.15.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3.4.17. Акт проверки, а также прилагающийся к нему материалы хранятся в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3.4.18. Результатом административной процедуры является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B64031">
        <w:rPr>
          <w:rFonts w:ascii="Times New Roman" w:eastAsia="Times New Roman" w:hAnsi="Times New Roman" w:cs="Times New Roman"/>
          <w:color w:val="000000" w:themeColor="text1"/>
          <w:sz w:val="24"/>
          <w:szCs w:val="24"/>
          <w:lang w:eastAsia="ru-RU"/>
        </w:rPr>
        <w:t>микропредприятия</w:t>
      </w:r>
      <w:proofErr w:type="spellEnd"/>
      <w:r w:rsidRPr="00B64031">
        <w:rPr>
          <w:rFonts w:ascii="Times New Roman" w:eastAsia="Times New Roman" w:hAnsi="Times New Roman" w:cs="Times New Roman"/>
          <w:color w:val="000000" w:themeColor="text1"/>
          <w:sz w:val="24"/>
          <w:szCs w:val="24"/>
          <w:lang w:eastAsia="ru-RU"/>
        </w:rPr>
        <w:t xml:space="preserve"> в год.</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В случае необходимости получения документов и (или) информации в рамках межведомственного информационного взаимодействия при проведении проверки в </w:t>
      </w:r>
      <w:r w:rsidRPr="00B64031">
        <w:rPr>
          <w:rFonts w:ascii="Times New Roman" w:eastAsia="Times New Roman" w:hAnsi="Times New Roman" w:cs="Times New Roman"/>
          <w:color w:val="000000" w:themeColor="text1"/>
          <w:sz w:val="24"/>
          <w:szCs w:val="24"/>
          <w:lang w:eastAsia="ru-RU"/>
        </w:rPr>
        <w:t>отношении одного субъекта малого предпринимательства,</w:t>
      </w:r>
      <w:r w:rsidRPr="00B64031">
        <w:rPr>
          <w:rFonts w:ascii="Times New Roman" w:hAnsi="Times New Roman" w:cs="Times New Roman"/>
          <w:color w:val="000000" w:themeColor="text1"/>
          <w:sz w:val="24"/>
          <w:szCs w:val="24"/>
        </w:rPr>
        <w:t xml:space="preserve">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B64031">
        <w:rPr>
          <w:rFonts w:ascii="Times New Roman" w:hAnsi="Times New Roman" w:cs="Times New Roman"/>
          <w:color w:val="000000" w:themeColor="text1"/>
          <w:sz w:val="24"/>
          <w:szCs w:val="24"/>
        </w:rPr>
        <w:t>микропредприятий</w:t>
      </w:r>
      <w:proofErr w:type="spellEnd"/>
      <w:r w:rsidRPr="00B64031">
        <w:rPr>
          <w:rFonts w:ascii="Times New Roman" w:hAnsi="Times New Roman" w:cs="Times New Roman"/>
          <w:color w:val="000000" w:themeColor="text1"/>
          <w:sz w:val="24"/>
          <w:szCs w:val="24"/>
        </w:rPr>
        <w:t xml:space="preserve"> не более чем на пятнадцать часов.</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3.5. Принятие мер при выявлении нарушений в деятельности юридического лица, индивидуального предпринимателя.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принять меры по контролю за устранением выявленных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принять меры по привлечению юридического лица, индивидуального предпринимателя, допустивших выявленные нарушения, к ответственности.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w:t>
      </w:r>
      <w:r w:rsidRPr="00B64031">
        <w:rPr>
          <w:rFonts w:ascii="Times New Roman" w:eastAsia="Times New Roman" w:hAnsi="Times New Roman" w:cs="Times New Roman"/>
          <w:color w:val="000000" w:themeColor="text1"/>
          <w:sz w:val="24"/>
          <w:szCs w:val="24"/>
          <w:lang w:eastAsia="ru-RU"/>
        </w:rPr>
        <w:lastRenderedPageBreak/>
        <w:t>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B64031" w:rsidRDefault="009465D2" w:rsidP="00D15E68">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3.5.4. Срок выполнения административной процедуры не должен превышать 20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 Организация и проведение мероприятий по контролю без взаимодействия с юридическими лицами, индивидуальными предпринимателями.</w:t>
      </w:r>
    </w:p>
    <w:p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3.6.1. </w:t>
      </w:r>
      <w:r w:rsidRPr="00B64031">
        <w:rPr>
          <w:rFonts w:ascii="Times New Roman" w:hAnsi="Times New Roman" w:cs="Times New Roman"/>
          <w:color w:val="000000" w:themeColor="text1"/>
          <w:sz w:val="24"/>
          <w:szCs w:val="24"/>
        </w:rPr>
        <w:t>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другие виды и формы мероприятий по контролю, установленные федеральными законами.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3.6.2. Мероприятия по контролю без взаимодействия с юридическими лицами, индивидуальными предпринимателями, указанные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заместителем главы</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3.6.4. В случае выявления при проведении мероприятий по контролю </w:t>
      </w:r>
      <w:r w:rsidRPr="00B64031">
        <w:rPr>
          <w:rFonts w:ascii="Times New Roman" w:hAnsi="Times New Roman" w:cs="Times New Roman"/>
          <w:color w:val="000000" w:themeColor="text1"/>
          <w:sz w:val="24"/>
          <w:szCs w:val="24"/>
        </w:rPr>
        <w:t>без взаимодействия с юридическими лицами, индивидуальными предпринимателями</w:t>
      </w:r>
      <w:r w:rsidRPr="00B64031">
        <w:rPr>
          <w:rFonts w:ascii="Times New Roman" w:eastAsia="Times New Roman" w:hAnsi="Times New Roman" w:cs="Times New Roman"/>
          <w:color w:val="000000" w:themeColor="text1"/>
          <w:sz w:val="24"/>
          <w:szCs w:val="24"/>
          <w:lang w:eastAsia="ru-RU"/>
        </w:rPr>
        <w:t xml:space="preserve">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 Административного регламента.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3.6.6. Срок выполнения административной процедуры не должен превышать срока, установленного заданием,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3.6.2 Административного регламента.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 Внесение информации в единый реестр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1" w:name="Par1"/>
      <w:bookmarkEnd w:id="1"/>
      <w:r w:rsidRPr="00B64031">
        <w:rPr>
          <w:rFonts w:ascii="Times New Roman" w:eastAsia="Times New Roman" w:hAnsi="Times New Roman" w:cs="Times New Roman"/>
          <w:color w:val="000000" w:themeColor="text1"/>
          <w:sz w:val="24"/>
          <w:szCs w:val="24"/>
          <w:lang w:eastAsia="ru-RU"/>
        </w:rPr>
        <w:lastRenderedPageBreak/>
        <w:t>3.7.1. Основанием для начала административной процедуры по внесению информации в единый реестр проверок является информация: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 проверке;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об органе контроля, проводившего проверку;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о лице,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w:t>
      </w:r>
      <w:r w:rsidR="00E875EF" w:rsidRPr="00E875EF">
        <w:rPr>
          <w:rFonts w:ascii="Times New Roman" w:eastAsia="Times New Roman" w:hAnsi="Times New Roman" w:cs="Times New Roman"/>
          <w:color w:val="000000" w:themeColor="text1"/>
          <w:sz w:val="24"/>
          <w:szCs w:val="24"/>
          <w:lang w:eastAsia="ru-RU"/>
        </w:rPr>
        <w:t>об уведомлении проверяемого лица о проведении проверки с указанием даты и способа уведомления в случаях, предусмотренных ФЗ № 294-ФЗ;</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о результатах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 мерах, принятых по результатам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об отмене результатов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3.7.2. Муниципальный жилищный инспектор при организации и проведении плановых и внеплановых проверок, за исключением внеплановых проверок, указанных в </w:t>
      </w:r>
      <w:hyperlink r:id="rId17" w:anchor="Par31" w:history="1">
        <w:r w:rsidRPr="00B64031">
          <w:rPr>
            <w:rFonts w:ascii="Times New Roman" w:eastAsia="Times New Roman" w:hAnsi="Times New Roman" w:cs="Times New Roman"/>
            <w:color w:val="000000" w:themeColor="text1"/>
            <w:sz w:val="24"/>
            <w:szCs w:val="24"/>
            <w:lang w:eastAsia="ru-RU"/>
          </w:rPr>
          <w:t>подпункте 3.7.3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2" w:name="Par10"/>
      <w:bookmarkEnd w:id="2"/>
      <w:r w:rsidRPr="00B64031">
        <w:rPr>
          <w:rFonts w:ascii="Times New Roman" w:eastAsia="Times New Roman" w:hAnsi="Times New Roman" w:cs="Times New Roman"/>
          <w:color w:val="000000" w:themeColor="text1"/>
          <w:sz w:val="24"/>
          <w:szCs w:val="24"/>
          <w:lang w:eastAsia="ru-RU"/>
        </w:rPr>
        <w:t>1) информацию о проверке, содержащую: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учетный номер и дату присвоения учетного номера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дату и номер распоряжения Администрации о проведении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даты начала и окончания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правовые основания проведения проверки, в том числе подлежащие проверке обязательные требования;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цели, задачи, предмет проверки и срок ее проведения;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вид проверки (плановая, внеплановая);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форма проверки (выездная, документарная);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сроки проведения и перечень мероприятий по контролю, необходимых для достижения целей и задач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сведения о согласовании проведения проверки с органами прокуратуры в случае, если такое согласование проводилось;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сведения о включении плановой проверки в ежегодный сводный план проведения плановых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информацию об Администрации: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наименование Администрации;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фамилию,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3" w:name="Par25"/>
      <w:bookmarkEnd w:id="3"/>
      <w:r w:rsidRPr="00B64031">
        <w:rPr>
          <w:rFonts w:ascii="Times New Roman" w:eastAsia="Times New Roman" w:hAnsi="Times New Roman" w:cs="Times New Roman"/>
          <w:color w:val="000000" w:themeColor="text1"/>
          <w:sz w:val="24"/>
          <w:szCs w:val="24"/>
          <w:lang w:eastAsia="ru-RU"/>
        </w:rPr>
        <w:t>3) информацию о лице,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наименование юридического лица или фамилию, имя, отчество (при наличии) индивидуального предпринимателя, гражданина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4" w:name="Par31"/>
      <w:bookmarkEnd w:id="4"/>
      <w:r w:rsidRPr="00B64031">
        <w:rPr>
          <w:rFonts w:ascii="Times New Roman" w:eastAsia="Times New Roman" w:hAnsi="Times New Roman" w:cs="Times New Roman"/>
          <w:color w:val="000000" w:themeColor="text1"/>
          <w:sz w:val="24"/>
          <w:szCs w:val="24"/>
          <w:lang w:eastAsia="ru-RU"/>
        </w:rPr>
        <w:t xml:space="preserve">3.7.3. Муниципальный жилищный инспектор при организации и проведении внеплановых проверок по основаниям, указанным в </w:t>
      </w:r>
      <w:hyperlink r:id="rId18" w:history="1">
        <w:r w:rsidRPr="00B64031">
          <w:rPr>
            <w:rFonts w:ascii="Times New Roman" w:eastAsia="Times New Roman" w:hAnsi="Times New Roman" w:cs="Times New Roman"/>
            <w:color w:val="000000" w:themeColor="text1"/>
            <w:sz w:val="24"/>
            <w:szCs w:val="24"/>
            <w:lang w:eastAsia="ru-RU"/>
          </w:rPr>
          <w:t>пункте 2 части 2</w:t>
        </w:r>
      </w:hyperlink>
      <w:r w:rsidRPr="00B64031">
        <w:rPr>
          <w:rFonts w:ascii="Times New Roman" w:eastAsia="Times New Roman" w:hAnsi="Times New Roman" w:cs="Times New Roman"/>
          <w:color w:val="000000" w:themeColor="text1"/>
          <w:sz w:val="24"/>
          <w:szCs w:val="24"/>
          <w:lang w:eastAsia="ru-RU"/>
        </w:rPr>
        <w:t xml:space="preserve"> и </w:t>
      </w:r>
      <w:hyperlink r:id="rId19" w:history="1">
        <w:r w:rsidRPr="00B64031">
          <w:rPr>
            <w:rFonts w:ascii="Times New Roman" w:eastAsia="Times New Roman" w:hAnsi="Times New Roman" w:cs="Times New Roman"/>
            <w:color w:val="000000" w:themeColor="text1"/>
            <w:sz w:val="24"/>
            <w:szCs w:val="24"/>
            <w:lang w:eastAsia="ru-RU"/>
          </w:rPr>
          <w:t>части 12 статьи 10</w:t>
        </w:r>
      </w:hyperlink>
      <w:r w:rsidRPr="00B64031">
        <w:rPr>
          <w:rFonts w:ascii="Times New Roman" w:eastAsia="Times New Roman" w:hAnsi="Times New Roman" w:cs="Times New Roman"/>
          <w:color w:val="000000" w:themeColor="text1"/>
          <w:sz w:val="24"/>
          <w:szCs w:val="24"/>
          <w:lang w:eastAsia="ru-RU"/>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w:t>
      </w:r>
      <w:r w:rsidRPr="00B64031">
        <w:rPr>
          <w:rFonts w:ascii="Times New Roman" w:eastAsia="Times New Roman" w:hAnsi="Times New Roman" w:cs="Times New Roman"/>
          <w:color w:val="000000" w:themeColor="text1"/>
          <w:sz w:val="24"/>
          <w:szCs w:val="24"/>
          <w:lang w:eastAsia="ru-RU"/>
        </w:rPr>
        <w:lastRenderedPageBreak/>
        <w:t xml:space="preserve">в единый реестр проверок информацию, указанную в </w:t>
      </w:r>
      <w:hyperlink r:id="rId20" w:anchor="Par10" w:history="1">
        <w:r w:rsidRPr="00B64031">
          <w:rPr>
            <w:rFonts w:ascii="Times New Roman" w:eastAsia="Times New Roman" w:hAnsi="Times New Roman" w:cs="Times New Roman"/>
            <w:color w:val="000000" w:themeColor="text1"/>
            <w:sz w:val="24"/>
            <w:szCs w:val="24"/>
            <w:lang w:eastAsia="ru-RU"/>
          </w:rPr>
          <w:t>подпунктах «1»</w:t>
        </w:r>
      </w:hyperlink>
      <w:r w:rsidRPr="00B64031">
        <w:rPr>
          <w:rFonts w:ascii="Times New Roman" w:eastAsia="Times New Roman" w:hAnsi="Times New Roman" w:cs="Times New Roman"/>
          <w:color w:val="000000" w:themeColor="text1"/>
          <w:sz w:val="24"/>
          <w:szCs w:val="24"/>
          <w:lang w:eastAsia="ru-RU"/>
        </w:rPr>
        <w:t xml:space="preserve"> - </w:t>
      </w:r>
      <w:hyperlink r:id="rId21" w:anchor="Par25" w:history="1">
        <w:r w:rsidRPr="00B64031">
          <w:rPr>
            <w:rFonts w:ascii="Times New Roman" w:eastAsia="Times New Roman" w:hAnsi="Times New Roman" w:cs="Times New Roman"/>
            <w:color w:val="000000" w:themeColor="text1"/>
            <w:sz w:val="24"/>
            <w:szCs w:val="24"/>
            <w:lang w:eastAsia="ru-RU"/>
          </w:rPr>
          <w:t>«3» подпункта 3.7.2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5 рабочих дней со дня начала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rsidR="00853A3F"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3A3F">
        <w:rPr>
          <w:rFonts w:ascii="Times New Roman" w:eastAsia="Times New Roman" w:hAnsi="Times New Roman" w:cs="Times New Roman"/>
          <w:color w:val="000000" w:themeColor="text1"/>
          <w:sz w:val="24"/>
          <w:szCs w:val="24"/>
          <w:lang w:eastAsia="ru-RU"/>
        </w:rPr>
        <w:t xml:space="preserve">Муниципальный жилищный инспектор </w:t>
      </w:r>
      <w:r w:rsidR="009465D2" w:rsidRPr="00B64031">
        <w:rPr>
          <w:rFonts w:ascii="Times New Roman" w:eastAsia="Times New Roman" w:hAnsi="Times New Roman" w:cs="Times New Roman"/>
          <w:color w:val="000000" w:themeColor="text1"/>
          <w:sz w:val="24"/>
          <w:szCs w:val="24"/>
          <w:lang w:eastAsia="ru-RU"/>
        </w:rPr>
        <w:t>незамедлительно, с момента выявления технических ошибок вносит изменения в единый реестр проверок в части исправления технических ошибок.</w:t>
      </w:r>
    </w:p>
    <w:p w:rsidR="00853A3F"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3A3F">
        <w:rPr>
          <w:rFonts w:ascii="Times New Roman" w:eastAsia="Times New Roman" w:hAnsi="Times New Roman" w:cs="Times New Roman"/>
          <w:color w:val="000000" w:themeColor="text1"/>
          <w:sz w:val="24"/>
          <w:szCs w:val="24"/>
          <w:lang w:eastAsia="ru-RU"/>
        </w:rPr>
        <w:t xml:space="preserve">Муниципальный жилищный инспектор </w:t>
      </w:r>
      <w:r w:rsidRPr="00387F73">
        <w:rPr>
          <w:rFonts w:ascii="Times New Roman" w:eastAsia="Times New Roman" w:hAnsi="Times New Roman" w:cs="Times New Roman"/>
          <w:color w:val="000000" w:themeColor="text1"/>
          <w:sz w:val="24"/>
          <w:szCs w:val="24"/>
          <w:highlight w:val="yellow"/>
          <w:lang w:eastAsia="ru-RU"/>
        </w:rPr>
        <w:t xml:space="preserve">вносит </w:t>
      </w:r>
      <w:r w:rsidR="00387F73" w:rsidRPr="00387F73">
        <w:rPr>
          <w:rFonts w:ascii="Times New Roman" w:eastAsia="Times New Roman" w:hAnsi="Times New Roman" w:cs="Times New Roman"/>
          <w:color w:val="000000" w:themeColor="text1"/>
          <w:sz w:val="24"/>
          <w:szCs w:val="24"/>
          <w:highlight w:val="yellow"/>
          <w:lang w:eastAsia="ru-RU"/>
        </w:rPr>
        <w:t>в единый реестр проверок</w:t>
      </w:r>
      <w:r w:rsidRPr="00853A3F">
        <w:rPr>
          <w:rFonts w:ascii="Times New Roman" w:eastAsia="Times New Roman" w:hAnsi="Times New Roman" w:cs="Times New Roman"/>
          <w:color w:val="000000" w:themeColor="text1"/>
          <w:sz w:val="24"/>
          <w:szCs w:val="24"/>
          <w:lang w:eastAsia="ru-RU"/>
        </w:rPr>
        <w:t>информацию 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 не позднее 5 рабочих дней со дня поступления такой информации в Администрацию.</w:t>
      </w:r>
    </w:p>
    <w:p w:rsidR="00387F73" w:rsidRPr="00B64031" w:rsidRDefault="00387F73" w:rsidP="00387F7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387F73">
        <w:rPr>
          <w:rFonts w:ascii="Times New Roman" w:eastAsia="Times New Roman" w:hAnsi="Times New Roman" w:cs="Times New Roman"/>
          <w:color w:val="000000" w:themeColor="text1"/>
          <w:sz w:val="24"/>
          <w:szCs w:val="24"/>
          <w:highlight w:val="yellow"/>
          <w:lang w:eastAsia="ru-RU"/>
        </w:rPr>
        <w:t>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w:t>
      </w:r>
      <w:r w:rsidR="008645E8">
        <w:rPr>
          <w:rFonts w:ascii="Times New Roman" w:eastAsia="Times New Roman" w:hAnsi="Times New Roman" w:cs="Times New Roman"/>
          <w:color w:val="000000" w:themeColor="text1"/>
          <w:sz w:val="24"/>
          <w:szCs w:val="24"/>
          <w:highlight w:val="yellow"/>
          <w:lang w:eastAsia="ru-RU"/>
        </w:rPr>
        <w:t xml:space="preserve"> (или) о проведении мероприятий </w:t>
      </w:r>
      <w:r w:rsidRPr="00387F73">
        <w:rPr>
          <w:rFonts w:ascii="Times New Roman" w:eastAsia="Times New Roman" w:hAnsi="Times New Roman" w:cs="Times New Roman"/>
          <w:color w:val="000000" w:themeColor="text1"/>
          <w:sz w:val="24"/>
          <w:szCs w:val="24"/>
          <w:highlight w:val="yellow"/>
          <w:lang w:eastAsia="ru-RU"/>
        </w:rPr>
        <w:t xml:space="preserve">по предотвращению причинения вреда(реквизиты,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w:t>
      </w:r>
      <w:r w:rsidR="008645E8">
        <w:rPr>
          <w:rFonts w:ascii="Times New Roman" w:eastAsia="Times New Roman" w:hAnsi="Times New Roman" w:cs="Times New Roman"/>
          <w:color w:val="000000" w:themeColor="text1"/>
          <w:sz w:val="24"/>
          <w:szCs w:val="24"/>
          <w:highlight w:val="yellow"/>
          <w:lang w:eastAsia="ru-RU"/>
        </w:rPr>
        <w:t>актами, в государственные органы</w:t>
      </w:r>
      <w:r w:rsidRPr="00387F73">
        <w:rPr>
          <w:rFonts w:ascii="Times New Roman" w:eastAsia="Times New Roman" w:hAnsi="Times New Roman" w:cs="Times New Roman"/>
          <w:color w:val="000000" w:themeColor="text1"/>
          <w:sz w:val="24"/>
          <w:szCs w:val="24"/>
          <w:highlight w:val="yellow"/>
          <w:lang w:eastAsia="ru-RU"/>
        </w:rPr>
        <w:t xml:space="preserve"> и органы местного самоуправления в соответствии с их компетенцией, не позднее 10 рабочих дней со дня окончания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3.7.8. Лицом, </w:t>
      </w:r>
      <w:r w:rsidR="00387F73" w:rsidRPr="00387F73">
        <w:rPr>
          <w:rFonts w:ascii="Times New Roman" w:eastAsia="Times New Roman" w:hAnsi="Times New Roman" w:cs="Times New Roman"/>
          <w:color w:val="000000" w:themeColor="text1"/>
          <w:sz w:val="24"/>
          <w:szCs w:val="24"/>
          <w:highlight w:val="yellow"/>
          <w:lang w:eastAsia="ru-RU"/>
        </w:rPr>
        <w:t xml:space="preserve">на которое возлагается ответственность </w:t>
      </w:r>
      <w:r w:rsidRPr="00387F73">
        <w:rPr>
          <w:rFonts w:ascii="Times New Roman" w:eastAsia="Times New Roman" w:hAnsi="Times New Roman" w:cs="Times New Roman"/>
          <w:color w:val="000000" w:themeColor="text1"/>
          <w:sz w:val="24"/>
          <w:szCs w:val="24"/>
          <w:highlight w:val="yellow"/>
          <w:lang w:eastAsia="ru-RU"/>
        </w:rPr>
        <w:t>за внесение</w:t>
      </w:r>
      <w:r w:rsidRPr="00B64031">
        <w:rPr>
          <w:rFonts w:ascii="Times New Roman" w:eastAsia="Times New Roman" w:hAnsi="Times New Roman" w:cs="Times New Roman"/>
          <w:color w:val="000000" w:themeColor="text1"/>
          <w:sz w:val="24"/>
          <w:szCs w:val="24"/>
          <w:lang w:eastAsia="ru-RU"/>
        </w:rPr>
        <w:t xml:space="preserve"> информации в единый реестр проверок, является - </w:t>
      </w:r>
      <w:r w:rsidRPr="00B64031">
        <w:rPr>
          <w:rFonts w:ascii="Times New Roman" w:eastAsia="Times New Roman" w:hAnsi="Times New Roman" w:cs="Times New Roman"/>
          <w:i/>
          <w:color w:val="000000" w:themeColor="text1"/>
          <w:sz w:val="24"/>
          <w:szCs w:val="24"/>
          <w:lang w:eastAsia="ru-RU"/>
        </w:rPr>
        <w:t>__________(указать должностное лицо</w:t>
      </w:r>
      <w:r w:rsidR="008645E8">
        <w:rPr>
          <w:rFonts w:ascii="Times New Roman" w:eastAsia="Times New Roman" w:hAnsi="Times New Roman" w:cs="Times New Roman"/>
          <w:i/>
          <w:color w:val="000000" w:themeColor="text1"/>
          <w:sz w:val="24"/>
          <w:szCs w:val="24"/>
          <w:lang w:eastAsia="ru-RU"/>
        </w:rPr>
        <w:t>)</w:t>
      </w:r>
    </w:p>
    <w:p w:rsidR="007C3460"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3.7.9. </w:t>
      </w:r>
      <w:r w:rsidR="007C3460" w:rsidRPr="00B64031">
        <w:rPr>
          <w:rFonts w:ascii="Times New Roman" w:eastAsia="Times New Roman" w:hAnsi="Times New Roman" w:cs="Times New Roman"/>
          <w:color w:val="000000" w:themeColor="text1"/>
          <w:sz w:val="24"/>
          <w:szCs w:val="24"/>
          <w:lang w:eastAsia="ru-RU"/>
        </w:rPr>
        <w:t>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rsidR="009465D2" w:rsidRPr="00B64031" w:rsidRDefault="009465D2" w:rsidP="007C3460">
      <w:pPr>
        <w:autoSpaceDE w:val="0"/>
        <w:autoSpaceDN w:val="0"/>
        <w:adjustRightInd w:val="0"/>
        <w:spacing w:after="0" w:line="0" w:lineRule="atLeast"/>
        <w:ind w:firstLine="708"/>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3.7.10. Результатом административного действия является внесение информации в единый реестр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3.7.11. Способ фиксации результата - размещение информации в едином реестре проверок.</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 Осуществление муниципального контроля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3.8.3. Основаниями для проведения внеплановой проверки соблюдения гражданами обязательных требований являются: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истечение срока исполнения ранее выданного предписания об устранении выявленного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3.8.6. По результатам проведения проверки в день ее завершения составляется соответствующий акт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3.8.9. Результатом исполнения административного действия является: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оформление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выдача предписания об устранении выявленных нарушений;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3.8.10. Срок проведения проверки физического лица не может превышать 30 календарных дней.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w:t>
      </w:r>
      <w:r w:rsidRPr="00B64031">
        <w:rPr>
          <w:rFonts w:ascii="Times New Roman" w:eastAsia="Times New Roman" w:hAnsi="Times New Roman" w:cs="Times New Roman"/>
          <w:color w:val="000000" w:themeColor="text1"/>
          <w:sz w:val="24"/>
          <w:szCs w:val="24"/>
          <w:lang w:eastAsia="ru-RU"/>
        </w:rPr>
        <w:lastRenderedPageBreak/>
        <w:t>требований, в соответствии с ежегодно утверждаемыми Администрацией программами профилактики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3.9.2. В целях профилактики нарушений обязательных требований, требований, установленных муниципальными правовыми актами, Администрация: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w:t>
      </w:r>
      <w:r w:rsidR="001A1D1E">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пунктами 3.9.3-3.9.5 Административного регламента, если иной порядок не установлен федеральным законом.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w:t>
      </w:r>
      <w:r w:rsidRPr="00B64031">
        <w:rPr>
          <w:rFonts w:ascii="Times New Roman" w:eastAsia="Times New Roman" w:hAnsi="Times New Roman" w:cs="Times New Roman"/>
          <w:color w:val="000000" w:themeColor="text1"/>
          <w:sz w:val="24"/>
          <w:szCs w:val="24"/>
          <w:lang w:eastAsia="ru-RU"/>
        </w:rPr>
        <w:lastRenderedPageBreak/>
        <w:t>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3.9.4.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9465D2" w:rsidRPr="00B64031" w:rsidRDefault="009465D2" w:rsidP="009346B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3.9.6. Срок проведения административной процедуры не может превышать 30 рабочих дней, если иное не установлено им законодательством.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3.10.2. Программа профилактики нарушений на следующий год утверждается ежегодно, до 20 декабря текущего года.</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3.10.5. Глава Администрации принимает решение об утверждении проекта программы, заверяя его личной подписью.</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3.10.8. Результатом исполнения административной процедуры является программа, размещенная на официальном сайте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lastRenderedPageBreak/>
        <w:t>3.10.9 Фиксация результата административного действия осуществляется путем утверждения программы главой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2E346E" w:rsidRPr="00B64031" w:rsidRDefault="002E346E" w:rsidP="002E346E">
      <w:pPr>
        <w:spacing w:after="0" w:line="240" w:lineRule="auto"/>
        <w:ind w:firstLine="709"/>
        <w:jc w:val="both"/>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IV. Порядок и формы контроля за осуществлением муниципального контроля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4.2. Контроль осуществляется посредством проведения проверок.</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4.3. Текущий контроль за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4.7. По результатам проверки готовится соответствующее заключение.</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V. Досудебный (внесудебный) порядок обжалования решений и действий (бездействия) Администрации, а также ее должностных лиц</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адресу: __________________________;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телефону/факсу: __________________;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по электронной почте: ____________________.</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необходимости в подтверждение своих доводов заявитель прилагает к жалобе документы и материалы либо их копии.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в форме устного обращения на личном приеме заявителя.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личном приеме гражданин предъявляет документ, удостоверяющий его личность.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по электронной почте на адрес Администрации.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личном обращении;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обращении по телефону;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письменным обращениям, в том числе поступившим в виде электронного документа.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жилищного контроля (надзора), в порядке, предусмотренном Федеральным </w:t>
      </w:r>
      <w:hyperlink r:id="rId22" w:history="1">
        <w:r w:rsidRPr="00B64031">
          <w:rPr>
            <w:rFonts w:ascii="Times New Roman" w:eastAsia="Times New Roman" w:hAnsi="Times New Roman" w:cs="Times New Roman"/>
            <w:color w:val="000000" w:themeColor="text1"/>
            <w:sz w:val="24"/>
            <w:szCs w:val="24"/>
            <w:lang w:eastAsia="ru-RU"/>
          </w:rPr>
          <w:t>законом</w:t>
        </w:r>
      </w:hyperlink>
      <w:r w:rsidRPr="00B64031">
        <w:rPr>
          <w:rFonts w:ascii="Times New Roman" w:eastAsia="Times New Roman" w:hAnsi="Times New Roman" w:cs="Times New Roman"/>
          <w:color w:val="000000" w:themeColor="text1"/>
          <w:sz w:val="24"/>
          <w:szCs w:val="24"/>
          <w:lang w:eastAsia="ru-RU"/>
        </w:rPr>
        <w:t xml:space="preserve"> от 02.05.2006 № 59-ФЗ «О порядке рассмотрения обращений граждан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5.8. По результатам рассмотрения жалобы Администрация принимает одно из следующих решений:</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удовлетворяет жалобу;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отказывает в удовлетворении жалобы.</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9465D2" w:rsidRPr="00981767"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3" w:history="1">
        <w:r w:rsidRPr="00B64031">
          <w:rPr>
            <w:rFonts w:ascii="Times New Roman" w:eastAsia="Times New Roman" w:hAnsi="Times New Roman" w:cs="Times New Roman"/>
            <w:color w:val="000000" w:themeColor="text1"/>
            <w:sz w:val="24"/>
            <w:szCs w:val="24"/>
            <w:lang w:eastAsia="ru-RU"/>
          </w:rPr>
          <w:t>части 2 статьи 6</w:t>
        </w:r>
      </w:hyperlink>
      <w:r w:rsidRPr="00B64031">
        <w:rPr>
          <w:rFonts w:ascii="Times New Roman" w:eastAsia="Times New Roman" w:hAnsi="Times New Roman" w:cs="Times New Roman"/>
          <w:color w:val="000000" w:themeColor="text1"/>
          <w:sz w:val="24"/>
          <w:szCs w:val="24"/>
          <w:lang w:eastAsia="ru-RU"/>
        </w:rPr>
        <w:t xml:space="preserve"> Федерального закона от 02.05.2006 № 59-ФЗ «О порядке </w:t>
      </w:r>
      <w:r w:rsidRPr="00B64031">
        <w:rPr>
          <w:rFonts w:ascii="Times New Roman" w:eastAsia="Times New Roman" w:hAnsi="Times New Roman" w:cs="Times New Roman"/>
          <w:color w:val="000000" w:themeColor="text1"/>
          <w:sz w:val="24"/>
          <w:szCs w:val="24"/>
          <w:lang w:eastAsia="ru-RU"/>
        </w:rPr>
        <w:lastRenderedPageBreak/>
        <w:t>рассмотрения обращений граждан Российской Федерации» на официальном сайте Администрации.</w:t>
      </w:r>
    </w:p>
    <w:p w:rsidR="009465D2" w:rsidRPr="00981767" w:rsidRDefault="009465D2" w:rsidP="009465D2">
      <w:pPr>
        <w:spacing w:after="0" w:line="240" w:lineRule="atLeast"/>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ind w:firstLine="709"/>
        <w:rPr>
          <w:rFonts w:ascii="Times New Roman" w:hAnsi="Times New Roman" w:cs="Times New Roman"/>
          <w:color w:val="000000" w:themeColor="text1"/>
          <w:sz w:val="24"/>
          <w:szCs w:val="24"/>
        </w:rPr>
      </w:pPr>
    </w:p>
    <w:p w:rsidR="001D1D00" w:rsidRDefault="001D1D00"/>
    <w:sectPr w:rsidR="001D1D00" w:rsidSect="00C52541">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65D2"/>
    <w:rsid w:val="000B324F"/>
    <w:rsid w:val="000D0AB0"/>
    <w:rsid w:val="00111FA0"/>
    <w:rsid w:val="001A1D1E"/>
    <w:rsid w:val="001D1D00"/>
    <w:rsid w:val="002E346E"/>
    <w:rsid w:val="00366F19"/>
    <w:rsid w:val="00387F73"/>
    <w:rsid w:val="003E2C1A"/>
    <w:rsid w:val="003E3050"/>
    <w:rsid w:val="0040430F"/>
    <w:rsid w:val="004B701C"/>
    <w:rsid w:val="004D2D71"/>
    <w:rsid w:val="00505A2C"/>
    <w:rsid w:val="00557C72"/>
    <w:rsid w:val="005871A1"/>
    <w:rsid w:val="00595467"/>
    <w:rsid w:val="005A2E8B"/>
    <w:rsid w:val="00613E3B"/>
    <w:rsid w:val="007C3460"/>
    <w:rsid w:val="00853A3F"/>
    <w:rsid w:val="00861D38"/>
    <w:rsid w:val="008645E8"/>
    <w:rsid w:val="00916728"/>
    <w:rsid w:val="009346B3"/>
    <w:rsid w:val="009465D2"/>
    <w:rsid w:val="00951D48"/>
    <w:rsid w:val="009F4CC7"/>
    <w:rsid w:val="00A75B15"/>
    <w:rsid w:val="00AB4F3D"/>
    <w:rsid w:val="00AD23F2"/>
    <w:rsid w:val="00AE348D"/>
    <w:rsid w:val="00B33F80"/>
    <w:rsid w:val="00B64031"/>
    <w:rsid w:val="00C126D8"/>
    <w:rsid w:val="00C52541"/>
    <w:rsid w:val="00D0673B"/>
    <w:rsid w:val="00D10DB0"/>
    <w:rsid w:val="00D15E68"/>
    <w:rsid w:val="00DA4989"/>
    <w:rsid w:val="00DE14E5"/>
    <w:rsid w:val="00E25618"/>
    <w:rsid w:val="00E85F37"/>
    <w:rsid w:val="00E875EF"/>
    <w:rsid w:val="00ED2614"/>
    <w:rsid w:val="00ED58D2"/>
    <w:rsid w:val="00F144F8"/>
    <w:rsid w:val="00F34AF3"/>
    <w:rsid w:val="00F662D6"/>
    <w:rsid w:val="00FB22AA"/>
    <w:rsid w:val="00FE61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C58F5DB5C287A9E722717007E7D3283BC453A9F8DE3941AF963A7BE3D797C58BF82B930650DDB4E3A27DED2A8581B7A77071FBE95E995FgB2CN" TargetMode="External"/><Relationship Id="rId13" Type="http://schemas.openxmlformats.org/officeDocument/2006/relationships/hyperlink" Target="consultantplus://offline/ref=F7C3764A560E909CFF7F04E642BA718D80C39D373A7A0D8A48A806B3BD1484792D175A17CC2807F2CF2D85097FF2E2810D4113AC6D750AD3AEr7L" TargetMode="External"/><Relationship Id="rId18" Type="http://schemas.openxmlformats.org/officeDocument/2006/relationships/hyperlink" Target="consultantplus://offline/ref=AC0CBC6A246EDC2BEAFE0AC27F9FCDEDCC4C20B0735AC1E3BE1349169EDB10E47E6DBC1EE09C0C0F1B2AE2FBC34E7B12A4F11692F6d7l9H" TargetMode="External"/><Relationship Id="rId3" Type="http://schemas.openxmlformats.org/officeDocument/2006/relationships/webSettings" Target="webSettings.xml"/><Relationship Id="rId2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7" Type="http://schemas.openxmlformats.org/officeDocument/2006/relationships/hyperlink" Target="consultantplus://offline/ref=8CD746FAB24AB53A5E8EF4C49D1078D951AE46A1D9D51F3EBAD98C625C9BE42BC7E0F2DF44823574J30FJ" TargetMode="External"/><Relationship Id="rId12" Type="http://schemas.openxmlformats.org/officeDocument/2006/relationships/hyperlink" Target="http://www.i.pnzreg.ru" TargetMode="External"/><Relationship Id="rId17"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DB27E2ADA790B5638CE32B480142F998EB3E59E3634AC4D27281C14C87D1369A2E0A39F00E2C9EDB16FE2A2FC574E06263BC9FDA8AE4CF04BC6A6B60hDQEH"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styles" Target="styles.xml"/><Relationship Id="rId6" Type="http://schemas.openxmlformats.org/officeDocument/2006/relationships/hyperlink" Target="consultantplus://offline/ref=8CD746FAB24AB53A5E8EF4C49D1078D951AE46A1D9D51F3EBAD98C625C9BE42BC7E0F2DF44833D79J30AJ" TargetMode="Externa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hyperlink" Target="consultantplus://offline/ref=8CD746FAB24AB53A5E8EF4C49D1078D951AE46A1D9D51F3EBAD98C625C9BE42BC7E0F2DF44823778J30AJ" TargetMode="External"/><Relationship Id="rId15" Type="http://schemas.openxmlformats.org/officeDocument/2006/relationships/hyperlink" Target="consultantplus://offline/ref=D6281FF6534D1BA18D0639729B67043AD02D25F0699BD4852938BB5339A1AD3A8B98D0A25AC0A7844AEA056C3729F1B866E44567CBo9GCL" TargetMode="External"/><Relationship Id="rId23" Type="http://schemas.openxmlformats.org/officeDocument/2006/relationships/hyperlink" Target="consultantplus://offline/ref=DA8A82D0D46D3547FB845C70250AE0E27DE422CFF57CDA041C8A4944AEBF57A2C9256A96008D5B6AB815470CD49E446B33E0EAF54E2A3EDFS5nAH" TargetMode="External"/><Relationship Id="rId10" Type="http://schemas.openxmlformats.org/officeDocument/2006/relationships/hyperlink" Target="consultantplus://offline/ref=86D1F54D6CBCC4FE7B0AA131F02561716B3B0EBF1CBB0E5208358ABA72803A0A8BEE72B2937CDF59A1460EC8G25BG" TargetMode="External"/><Relationship Id="rId19" Type="http://schemas.openxmlformats.org/officeDocument/2006/relationships/hyperlink" Target="consultantplus://offline/ref=AC0CBC6A246EDC2BEAFE0AC27F9FCDEDCC4C20B0735AC1E3BE1349169EDB10E47E6DBC1EE19C04584265E3A785196810A5F11491E972F986d0l4H" TargetMode="External"/><Relationship Id="rId4" Type="http://schemas.openxmlformats.org/officeDocument/2006/relationships/hyperlink" Target="consultantplus://offline/ref=C5C58F5DB5C287A9E722717007E7D3283BC453A9F8DE3941AF963A7BE3D797C58BF82B930650DDB4E3A27DED2A8581B7A77071FBE95E995FgB2CN" TargetMode="External"/><Relationship Id="rId9" Type="http://schemas.openxmlformats.org/officeDocument/2006/relationships/hyperlink" Target="consultantplus://offline/ref=86D1F54D6CBCC4FE7B0AA131F0256171613907B61FB25358006C86B8758F650F8CFF72B19162DE59BE4F5A986608897019839591C9C5D025GA55G" TargetMode="External"/><Relationship Id="rId14" Type="http://schemas.openxmlformats.org/officeDocument/2006/relationships/hyperlink" Target="consultantplus://offline/ref=7F0EDAC775EBBAF933C11AB9C05DAFC2D01DD4A1821BDD500E2B3CFEEE6DBA6A4507E09F2A56E044175AAF7CDAE774782AD059A1B4B074A8U7C6L" TargetMode="External"/><Relationship Id="rId22" Type="http://schemas.openxmlformats.org/officeDocument/2006/relationships/hyperlink" Target="consultantplus://offline/ref=DA8A82D0D46D3547FB845C70250AE0E27DE422CFF57CDA041C8A4944AEBF57A2DB25329A028F4569BE00115D91SCn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15766</Words>
  <Characters>89871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Панферчева-PC</dc:creator>
  <cp:lastModifiedBy>lopc-c</cp:lastModifiedBy>
  <cp:revision>2</cp:revision>
  <cp:lastPrinted>2020-09-28T13:00:00Z</cp:lastPrinted>
  <dcterms:created xsi:type="dcterms:W3CDTF">2020-11-10T10:38:00Z</dcterms:created>
  <dcterms:modified xsi:type="dcterms:W3CDTF">2020-11-10T10:38:00Z</dcterms:modified>
</cp:coreProperties>
</file>